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jc w:val="center"/>
        <w:tblInd w:w="-565" w:type="dxa"/>
        <w:tblLayout w:type="fixed"/>
        <w:tblLook w:val="0000"/>
      </w:tblPr>
      <w:tblGrid>
        <w:gridCol w:w="3906"/>
        <w:gridCol w:w="2160"/>
        <w:gridCol w:w="3572"/>
      </w:tblGrid>
      <w:tr w:rsidR="00DB7FA0" w:rsidRPr="00D82F3A" w:rsidTr="00ED3E4A">
        <w:trPr>
          <w:trHeight w:val="1620"/>
          <w:jc w:val="center"/>
        </w:trPr>
        <w:tc>
          <w:tcPr>
            <w:tcW w:w="3906" w:type="dxa"/>
          </w:tcPr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b/>
                <w:bCs/>
                <w:color w:val="000080"/>
                <w:spacing w:val="12"/>
                <w:szCs w:val="16"/>
                <w:rtl/>
              </w:rPr>
            </w:pPr>
            <w:r>
              <w:rPr>
                <w:rFonts w:cs="David"/>
                <w:b/>
                <w:bCs/>
                <w:color w:val="000080"/>
                <w:spacing w:val="12"/>
                <w:szCs w:val="16"/>
              </w:rPr>
              <w:t>BAR</w:t>
            </w:r>
            <w:r w:rsidRPr="00D82F3A">
              <w:rPr>
                <w:rFonts w:cs="David"/>
                <w:b/>
                <w:bCs/>
                <w:color w:val="000080"/>
                <w:spacing w:val="12"/>
                <w:szCs w:val="16"/>
              </w:rPr>
              <w:t xml:space="preserve">-ILAN UNIVERSITY </w:t>
            </w:r>
          </w:p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</w:rPr>
            </w:pPr>
            <w:r w:rsidRPr="00D82F3A">
              <w:rPr>
                <w:rFonts w:cs="David"/>
                <w:color w:val="000080"/>
                <w:spacing w:val="4"/>
                <w:szCs w:val="16"/>
              </w:rPr>
              <w:t>School of Engineering</w:t>
            </w:r>
          </w:p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/>
              <w:rPr>
                <w:rFonts w:cs="David"/>
                <w:color w:val="000080"/>
                <w:spacing w:val="4"/>
                <w:szCs w:val="16"/>
                <w:rtl/>
              </w:rPr>
            </w:pPr>
          </w:p>
          <w:p w:rsidR="00DB7FA0" w:rsidRPr="00D82F3A" w:rsidRDefault="00DB7FA0" w:rsidP="00ED3E4A">
            <w:pPr>
              <w:pStyle w:val="a8"/>
              <w:spacing w:line="360" w:lineRule="auto"/>
              <w:rPr>
                <w:b/>
                <w:bCs/>
                <w:sz w:val="22"/>
                <w:rtl/>
              </w:rPr>
            </w:pPr>
          </w:p>
        </w:tc>
        <w:tc>
          <w:tcPr>
            <w:tcW w:w="2160" w:type="dxa"/>
            <w:vAlign w:val="center"/>
          </w:tcPr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 w:right="-198"/>
              <w:jc w:val="center"/>
              <w:rPr>
                <w:rFonts w:cs="David"/>
                <w:b/>
                <w:bCs/>
                <w:sz w:val="20"/>
                <w:szCs w:val="20"/>
                <w:rtl/>
              </w:rPr>
            </w:pPr>
          </w:p>
          <w:p w:rsidR="00DB7FA0" w:rsidRPr="00D82F3A" w:rsidRDefault="00DB7FA0" w:rsidP="00ED3E4A">
            <w:pPr>
              <w:tabs>
                <w:tab w:val="right" w:pos="4976"/>
              </w:tabs>
              <w:spacing w:line="360" w:lineRule="auto"/>
              <w:ind w:left="26" w:right="-198"/>
              <w:rPr>
                <w:rFonts w:cs="David"/>
                <w:b/>
                <w:bCs/>
                <w:color w:val="000080"/>
                <w:sz w:val="16"/>
                <w:szCs w:val="16"/>
                <w:rtl/>
              </w:rPr>
            </w:pPr>
          </w:p>
        </w:tc>
        <w:tc>
          <w:tcPr>
            <w:tcW w:w="3572" w:type="dxa"/>
          </w:tcPr>
          <w:p w:rsidR="00DB7FA0" w:rsidRDefault="00DB7FA0" w:rsidP="00DB7FA0">
            <w:pPr>
              <w:pStyle w:val="3"/>
              <w:spacing w:line="360" w:lineRule="auto"/>
              <w:ind w:right="26"/>
              <w:rPr>
                <w:rFonts w:cs="David"/>
                <w:color w:val="000080"/>
                <w:szCs w:val="32"/>
              </w:rPr>
            </w:pPr>
            <w:r>
              <w:rPr>
                <w:rFonts w:cs="David" w:hint="cs"/>
                <w:color w:val="000080"/>
                <w:szCs w:val="32"/>
                <w:rtl/>
              </w:rPr>
              <w:t>א</w:t>
            </w:r>
            <w:r w:rsidRPr="00D82F3A">
              <w:rPr>
                <w:rFonts w:cs="David"/>
                <w:color w:val="000080"/>
                <w:szCs w:val="32"/>
                <w:rtl/>
              </w:rPr>
              <w:t xml:space="preserve">וניברסיטת בר-אילן </w:t>
            </w:r>
          </w:p>
          <w:p w:rsidR="00DB7FA0" w:rsidRPr="00DB7FA0" w:rsidRDefault="00DB7FA0" w:rsidP="00DB7FA0">
            <w:pPr>
              <w:pStyle w:val="3"/>
              <w:spacing w:line="360" w:lineRule="auto"/>
              <w:ind w:right="26"/>
              <w:rPr>
                <w:rFonts w:cs="David"/>
                <w:color w:val="000080"/>
                <w:szCs w:val="32"/>
                <w:rtl/>
              </w:rPr>
            </w:pPr>
            <w:r w:rsidRPr="00D82F3A">
              <w:rPr>
                <w:rFonts w:cs="David"/>
                <w:color w:val="000080"/>
                <w:rtl/>
              </w:rPr>
              <w:t>בית הספר להנדסה</w:t>
            </w:r>
          </w:p>
          <w:p w:rsidR="00DB7FA0" w:rsidRPr="00D82F3A" w:rsidRDefault="00DB7FA0" w:rsidP="00ED3E4A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  <w:p w:rsidR="00DB7FA0" w:rsidRPr="00D82F3A" w:rsidRDefault="00DB7FA0" w:rsidP="00ED3E4A">
            <w:pPr>
              <w:spacing w:line="360" w:lineRule="auto"/>
              <w:rPr>
                <w:rFonts w:cs="David"/>
                <w:color w:val="000080"/>
                <w:rtl/>
              </w:rPr>
            </w:pPr>
          </w:p>
        </w:tc>
      </w:tr>
    </w:tbl>
    <w:p w:rsidR="00DB7FA0" w:rsidRPr="00D82F3A" w:rsidRDefault="00DB7FA0" w:rsidP="00DB7FA0">
      <w:pPr>
        <w:spacing w:line="360" w:lineRule="auto"/>
        <w:ind w:left="360"/>
        <w:rPr>
          <w:rFonts w:cs="David"/>
          <w:b/>
          <w:bCs/>
          <w:rtl/>
        </w:rPr>
      </w:pPr>
    </w:p>
    <w:p w:rsidR="00DB7FA0" w:rsidRPr="00D82F3A" w:rsidRDefault="00DB7FA0" w:rsidP="00DB7FA0">
      <w:pPr>
        <w:pStyle w:val="a6"/>
        <w:spacing w:line="360" w:lineRule="auto"/>
        <w:rPr>
          <w:szCs w:val="32"/>
          <w:rtl/>
        </w:rPr>
      </w:pPr>
    </w:p>
    <w:p w:rsidR="00DB7FA0" w:rsidRPr="00082DD2" w:rsidRDefault="00DB7FA0" w:rsidP="00DB7FA0">
      <w:pPr>
        <w:pStyle w:val="a6"/>
        <w:spacing w:line="360" w:lineRule="auto"/>
        <w:rPr>
          <w:sz w:val="52"/>
          <w:szCs w:val="52"/>
          <w:u w:val="none"/>
          <w:rtl/>
        </w:rPr>
      </w:pPr>
      <w:r w:rsidRPr="00082DD2">
        <w:rPr>
          <w:rFonts w:hint="cs"/>
          <w:sz w:val="52"/>
          <w:szCs w:val="52"/>
          <w:u w:val="none"/>
          <w:rtl/>
        </w:rPr>
        <w:t>מ</w:t>
      </w:r>
      <w:r>
        <w:rPr>
          <w:rFonts w:hint="cs"/>
          <w:sz w:val="52"/>
          <w:szCs w:val="52"/>
          <w:u w:val="none"/>
          <w:rtl/>
        </w:rPr>
        <w:t>בוא להנדסת מחשבים</w:t>
      </w:r>
    </w:p>
    <w:p w:rsidR="00DB7FA0" w:rsidRDefault="00DB7FA0" w:rsidP="00DB7FA0">
      <w:pPr>
        <w:pStyle w:val="1"/>
        <w:spacing w:line="360" w:lineRule="auto"/>
        <w:rPr>
          <w:sz w:val="52"/>
          <w:szCs w:val="52"/>
          <w:u w:val="none"/>
          <w:rtl/>
        </w:rPr>
      </w:pPr>
      <w:r w:rsidRPr="00082DD2">
        <w:rPr>
          <w:rFonts w:hint="cs"/>
          <w:sz w:val="52"/>
          <w:szCs w:val="52"/>
          <w:u w:val="none"/>
          <w:rtl/>
        </w:rPr>
        <w:t>תשע"</w:t>
      </w:r>
      <w:r>
        <w:rPr>
          <w:rFonts w:hint="cs"/>
          <w:sz w:val="52"/>
          <w:szCs w:val="52"/>
          <w:u w:val="none"/>
          <w:rtl/>
        </w:rPr>
        <w:t xml:space="preserve">ד </w:t>
      </w:r>
      <w:r w:rsidRPr="00082DD2">
        <w:rPr>
          <w:rFonts w:hint="cs"/>
          <w:sz w:val="52"/>
          <w:szCs w:val="52"/>
          <w:u w:val="none"/>
          <w:rtl/>
        </w:rPr>
        <w:t xml:space="preserve">סמס' </w:t>
      </w:r>
      <w:r>
        <w:rPr>
          <w:rFonts w:hint="cs"/>
          <w:sz w:val="52"/>
          <w:szCs w:val="52"/>
          <w:u w:val="none"/>
          <w:rtl/>
        </w:rPr>
        <w:t>א</w:t>
      </w:r>
      <w:r w:rsidRPr="00082DD2">
        <w:rPr>
          <w:rFonts w:hint="cs"/>
          <w:sz w:val="52"/>
          <w:szCs w:val="52"/>
          <w:u w:val="none"/>
          <w:rtl/>
        </w:rPr>
        <w:t xml:space="preserve">' מועד </w:t>
      </w:r>
      <w:r>
        <w:rPr>
          <w:rFonts w:hint="cs"/>
          <w:sz w:val="52"/>
          <w:szCs w:val="52"/>
          <w:u w:val="none"/>
          <w:rtl/>
        </w:rPr>
        <w:t>ב</w:t>
      </w:r>
      <w:r w:rsidRPr="00082DD2">
        <w:rPr>
          <w:rFonts w:hint="cs"/>
          <w:sz w:val="52"/>
          <w:szCs w:val="52"/>
          <w:u w:val="none"/>
          <w:rtl/>
        </w:rPr>
        <w:t>'</w:t>
      </w:r>
    </w:p>
    <w:p w:rsidR="00DB7FA0" w:rsidRPr="00082DD2" w:rsidRDefault="00DB7FA0" w:rsidP="00DB7FA0">
      <w:pPr>
        <w:jc w:val="center"/>
        <w:rPr>
          <w:b/>
          <w:bCs/>
          <w:sz w:val="56"/>
          <w:szCs w:val="56"/>
          <w:rtl/>
          <w:lang w:eastAsia="he-IL"/>
        </w:rPr>
      </w:pPr>
      <w:r w:rsidRPr="00082DD2">
        <w:rPr>
          <w:rFonts w:hint="cs"/>
          <w:b/>
          <w:bCs/>
          <w:sz w:val="56"/>
          <w:szCs w:val="56"/>
          <w:rtl/>
          <w:lang w:eastAsia="he-IL"/>
        </w:rPr>
        <w:t>83-</w:t>
      </w:r>
      <w:r>
        <w:rPr>
          <w:rFonts w:hint="cs"/>
          <w:b/>
          <w:bCs/>
          <w:sz w:val="56"/>
          <w:szCs w:val="56"/>
          <w:rtl/>
          <w:lang w:eastAsia="he-IL"/>
        </w:rPr>
        <w:t>252</w:t>
      </w:r>
    </w:p>
    <w:p w:rsidR="00DB7FA0" w:rsidRPr="00082DD2" w:rsidRDefault="00DB7FA0" w:rsidP="00DB7FA0">
      <w:pPr>
        <w:rPr>
          <w:rtl/>
          <w:lang w:eastAsia="he-IL"/>
        </w:rPr>
      </w:pPr>
    </w:p>
    <w:p w:rsidR="00DB7FA0" w:rsidRPr="00D82F3A" w:rsidRDefault="00DB7FA0" w:rsidP="00DB7FA0">
      <w:pPr>
        <w:spacing w:line="360" w:lineRule="auto"/>
        <w:jc w:val="center"/>
        <w:rPr>
          <w:rFonts w:cs="David"/>
          <w:u w:val="single"/>
          <w:rtl/>
        </w:rPr>
      </w:pPr>
    </w:p>
    <w:p w:rsidR="00DB7FA0" w:rsidRDefault="00DB7FA0" w:rsidP="00DB7FA0">
      <w:pPr>
        <w:pStyle w:val="MTDisplayEquation"/>
        <w:rPr>
          <w:rtl/>
        </w:rPr>
      </w:pPr>
      <w:r>
        <w:rPr>
          <w:rFonts w:hint="cs"/>
          <w:rtl/>
        </w:rPr>
        <w:t>מרצה : פרופ' שמואל וימר</w:t>
      </w:r>
    </w:p>
    <w:p w:rsidR="00DB7FA0" w:rsidRPr="00D82F3A" w:rsidRDefault="00DB7FA0" w:rsidP="00DB7FA0">
      <w:pPr>
        <w:pStyle w:val="MTDisplayEquation"/>
        <w:rPr>
          <w:rtl/>
        </w:rPr>
      </w:pPr>
      <w:r>
        <w:rPr>
          <w:rFonts w:hint="cs"/>
          <w:rtl/>
        </w:rPr>
        <w:t>מתרגלת : אילת חיימוביץ</w:t>
      </w:r>
    </w:p>
    <w:p w:rsidR="00DB7FA0" w:rsidRPr="00D82F3A" w:rsidRDefault="00DB7FA0" w:rsidP="00DB7FA0">
      <w:pPr>
        <w:pStyle w:val="MTDisplayEquation"/>
        <w:numPr>
          <w:ilvl w:val="0"/>
          <w:numId w:val="0"/>
        </w:numPr>
        <w:rPr>
          <w:rtl/>
        </w:rPr>
      </w:pPr>
    </w:p>
    <w:p w:rsidR="00DB7FA0" w:rsidRPr="00082DD2" w:rsidRDefault="00DB7FA0" w:rsidP="00DB7FA0">
      <w:pPr>
        <w:numPr>
          <w:ilvl w:val="0"/>
          <w:numId w:val="4"/>
        </w:numPr>
        <w:bidi/>
        <w:spacing w:after="0" w:line="360" w:lineRule="auto"/>
        <w:rPr>
          <w:rFonts w:cs="David"/>
          <w:b/>
          <w:bCs/>
          <w:sz w:val="28"/>
          <w:szCs w:val="28"/>
          <w:u w:val="single"/>
        </w:rPr>
      </w:pPr>
      <w:r w:rsidRPr="00082DD2">
        <w:rPr>
          <w:rFonts w:cs="David" w:hint="cs"/>
          <w:b/>
          <w:bCs/>
          <w:sz w:val="28"/>
          <w:szCs w:val="28"/>
          <w:rtl/>
        </w:rPr>
        <w:t xml:space="preserve">חומר </w:t>
      </w:r>
      <w:r>
        <w:rPr>
          <w:rFonts w:cs="David" w:hint="cs"/>
          <w:b/>
          <w:bCs/>
          <w:sz w:val="28"/>
          <w:szCs w:val="28"/>
          <w:rtl/>
        </w:rPr>
        <w:t xml:space="preserve">עזר מותר: </w:t>
      </w:r>
      <w:r w:rsidRPr="00082DD2">
        <w:rPr>
          <w:rFonts w:cs="David" w:hint="cs"/>
          <w:b/>
          <w:bCs/>
          <w:sz w:val="28"/>
          <w:szCs w:val="28"/>
          <w:rtl/>
        </w:rPr>
        <w:t xml:space="preserve"> </w:t>
      </w:r>
      <w:r w:rsidRPr="00F61FD9">
        <w:rPr>
          <w:rFonts w:ascii="Tahoma" w:hAnsi="Tahoma" w:cs="Tahoma" w:hint="cs"/>
          <w:color w:val="000000"/>
          <w:sz w:val="20"/>
          <w:szCs w:val="20"/>
          <w:rtl/>
        </w:rPr>
        <w:t>מחברות/ דפים</w:t>
      </w:r>
      <w:r>
        <w:rPr>
          <w:rFonts w:cs="David" w:hint="cs"/>
          <w:sz w:val="28"/>
          <w:szCs w:val="28"/>
          <w:rtl/>
        </w:rPr>
        <w:t xml:space="preserve"> </w:t>
      </w:r>
      <w:r w:rsidRPr="00F61FD9">
        <w:rPr>
          <w:rFonts w:ascii="Tahoma" w:hAnsi="Tahoma" w:cs="Tahoma" w:hint="cs"/>
          <w:color w:val="000000"/>
          <w:sz w:val="20"/>
          <w:szCs w:val="20"/>
          <w:rtl/>
        </w:rPr>
        <w:t>מ</w:t>
      </w:r>
      <w:r>
        <w:rPr>
          <w:rFonts w:ascii="Tahoma" w:hAnsi="Tahoma" w:cs="Tahoma"/>
          <w:color w:val="000000"/>
          <w:sz w:val="20"/>
          <w:szCs w:val="20"/>
          <w:rtl/>
        </w:rPr>
        <w:t xml:space="preserve">הרצאות, תרגולים ותרגילי בית, ספר </w:t>
      </w:r>
      <w:r>
        <w:rPr>
          <w:rFonts w:ascii="Tahoma" w:hAnsi="Tahoma" w:cs="Tahoma"/>
          <w:color w:val="000000"/>
          <w:sz w:val="20"/>
          <w:szCs w:val="20"/>
        </w:rPr>
        <w:t>computer organization and design</w:t>
      </w:r>
      <w:r>
        <w:rPr>
          <w:rFonts w:ascii="Tahoma" w:hAnsi="Tahoma" w:cs="Tahoma" w:hint="cs"/>
          <w:color w:val="000000"/>
          <w:sz w:val="20"/>
          <w:szCs w:val="20"/>
          <w:rtl/>
        </w:rPr>
        <w:t xml:space="preserve">. </w:t>
      </w:r>
    </w:p>
    <w:p w:rsidR="00DB7FA0" w:rsidRDefault="00DB7FA0" w:rsidP="00DB7FA0">
      <w:pPr>
        <w:pStyle w:val="MTDisplayEquation"/>
        <w:rPr>
          <w:b/>
          <w:bCs/>
          <w:sz w:val="28"/>
          <w:szCs w:val="28"/>
          <w:u w:val="single"/>
          <w:rtl/>
        </w:rPr>
      </w:pPr>
      <w:r w:rsidRPr="00082DD2">
        <w:rPr>
          <w:rFonts w:hint="cs"/>
          <w:b/>
          <w:bCs/>
          <w:sz w:val="28"/>
          <w:szCs w:val="28"/>
          <w:rtl/>
        </w:rPr>
        <w:t>משך המבחן שלוש שעות</w:t>
      </w:r>
    </w:p>
    <w:p w:rsidR="00DB7FA0" w:rsidRPr="00082DD2" w:rsidRDefault="00DB7FA0" w:rsidP="00DB7FA0"/>
    <w:p w:rsidR="00DB7FA0" w:rsidRPr="00D82F3A" w:rsidRDefault="00DB7FA0" w:rsidP="00C547E6">
      <w:pPr>
        <w:numPr>
          <w:ilvl w:val="0"/>
          <w:numId w:val="4"/>
        </w:numPr>
        <w:bidi/>
        <w:spacing w:after="0" w:line="360" w:lineRule="auto"/>
        <w:rPr>
          <w:rFonts w:cs="David"/>
        </w:rPr>
      </w:pPr>
      <w:r w:rsidRPr="00082DD2">
        <w:rPr>
          <w:rFonts w:cs="David" w:hint="cs"/>
          <w:b/>
          <w:bCs/>
          <w:sz w:val="28"/>
          <w:szCs w:val="28"/>
          <w:rtl/>
        </w:rPr>
        <w:t>סך כל הנקודות הוא  1</w:t>
      </w:r>
      <w:r>
        <w:rPr>
          <w:rFonts w:cs="David" w:hint="cs"/>
          <w:b/>
          <w:bCs/>
          <w:sz w:val="28"/>
          <w:szCs w:val="28"/>
          <w:rtl/>
        </w:rPr>
        <w:t>1</w:t>
      </w:r>
      <w:r w:rsidR="00C547E6">
        <w:rPr>
          <w:rFonts w:cs="David" w:hint="cs"/>
          <w:b/>
          <w:bCs/>
          <w:sz w:val="28"/>
          <w:szCs w:val="28"/>
          <w:rtl/>
        </w:rPr>
        <w:t>0</w:t>
      </w:r>
      <w:r w:rsidRPr="00D82F3A">
        <w:rPr>
          <w:rFonts w:cs="David" w:hint="cs"/>
          <w:rtl/>
        </w:rPr>
        <w:t>.</w:t>
      </w:r>
    </w:p>
    <w:p w:rsidR="00DB7FA0" w:rsidRPr="00082DD2" w:rsidRDefault="00DB7FA0" w:rsidP="00DB7FA0">
      <w:pPr>
        <w:numPr>
          <w:ilvl w:val="0"/>
          <w:numId w:val="4"/>
        </w:numPr>
        <w:bidi/>
        <w:spacing w:after="0" w:line="360" w:lineRule="auto"/>
        <w:rPr>
          <w:rFonts w:cs="David"/>
          <w:u w:val="single"/>
          <w:rtl/>
        </w:rPr>
      </w:pPr>
      <w:r w:rsidRPr="00D82F3A">
        <w:rPr>
          <w:rFonts w:cs="David" w:hint="cs"/>
          <w:rtl/>
        </w:rPr>
        <w:t xml:space="preserve"> משקל השאלות השונות נתון בגוף השאלות.</w:t>
      </w:r>
    </w:p>
    <w:p w:rsidR="00DB7FA0" w:rsidRPr="00082DD2" w:rsidRDefault="00DB7FA0" w:rsidP="00DB7FA0">
      <w:pPr>
        <w:pStyle w:val="MTDisplayEquation"/>
        <w:rPr>
          <w:u w:val="single"/>
        </w:rPr>
      </w:pPr>
      <w:r w:rsidRPr="00082DD2">
        <w:rPr>
          <w:rFonts w:hint="cs"/>
          <w:b/>
          <w:bCs/>
          <w:rtl/>
        </w:rPr>
        <w:t>יש לנמק את כל תשובותיכם</w:t>
      </w:r>
      <w:r w:rsidRPr="00082DD2">
        <w:rPr>
          <w:rFonts w:hint="cs"/>
          <w:rtl/>
        </w:rPr>
        <w:t>. אין צורך לפתח מחדש תוצאות שהוכחו בכיתה, אלא אם כן נאמר מפורשות לעשות כן.</w:t>
      </w:r>
    </w:p>
    <w:p w:rsidR="00DB7FA0" w:rsidRPr="00082DD2" w:rsidRDefault="00DB7FA0" w:rsidP="00DB7FA0">
      <w:pPr>
        <w:numPr>
          <w:ilvl w:val="0"/>
          <w:numId w:val="4"/>
        </w:numPr>
        <w:bidi/>
        <w:spacing w:after="0" w:line="360" w:lineRule="auto"/>
        <w:rPr>
          <w:rFonts w:cs="David"/>
          <w:b/>
          <w:bCs/>
        </w:rPr>
      </w:pPr>
      <w:r w:rsidRPr="00082DD2">
        <w:rPr>
          <w:rFonts w:cs="David" w:hint="cs"/>
          <w:b/>
          <w:bCs/>
          <w:rtl/>
        </w:rPr>
        <w:t>יש לשרטט</w:t>
      </w:r>
      <w:r>
        <w:rPr>
          <w:rFonts w:cs="David" w:hint="cs"/>
          <w:b/>
          <w:bCs/>
          <w:rtl/>
        </w:rPr>
        <w:t xml:space="preserve"> דיאגראמו</w:t>
      </w:r>
      <w:r>
        <w:rPr>
          <w:rFonts w:cs="David" w:hint="eastAsia"/>
          <w:b/>
          <w:bCs/>
          <w:rtl/>
        </w:rPr>
        <w:t>ת</w:t>
      </w:r>
      <w:r>
        <w:rPr>
          <w:rFonts w:cs="David" w:hint="cs"/>
          <w:b/>
          <w:bCs/>
          <w:rtl/>
        </w:rPr>
        <w:t xml:space="preserve"> באופן ברור ! </w:t>
      </w:r>
    </w:p>
    <w:p w:rsidR="00DB7FA0" w:rsidRPr="00D82F3A" w:rsidRDefault="00DB7FA0" w:rsidP="00DB7FA0">
      <w:pPr>
        <w:pStyle w:val="a5"/>
        <w:spacing w:line="360" w:lineRule="auto"/>
        <w:rPr>
          <w:rFonts w:cs="David"/>
          <w:rtl/>
        </w:rPr>
      </w:pPr>
    </w:p>
    <w:p w:rsidR="00DB7FA0" w:rsidRPr="00D82F3A" w:rsidRDefault="00DB7FA0" w:rsidP="00DB7FA0">
      <w:pPr>
        <w:spacing w:line="360" w:lineRule="auto"/>
        <w:ind w:left="360"/>
        <w:jc w:val="right"/>
        <w:rPr>
          <w:rFonts w:cs="David"/>
          <w:b/>
          <w:bCs/>
          <w:sz w:val="36"/>
          <w:szCs w:val="36"/>
          <w:u w:val="single"/>
          <w:rtl/>
        </w:rPr>
      </w:pPr>
      <w:r w:rsidRPr="00D82F3A">
        <w:rPr>
          <w:rFonts w:cs="David" w:hint="cs"/>
          <w:b/>
          <w:bCs/>
          <w:sz w:val="36"/>
          <w:szCs w:val="36"/>
          <w:rtl/>
        </w:rPr>
        <w:t>בהצלחה</w:t>
      </w:r>
    </w:p>
    <w:p w:rsidR="00DB7FA0" w:rsidRDefault="00DB7FA0" w:rsidP="00DB7FA0">
      <w:pPr>
        <w:bidi/>
        <w:spacing w:after="0"/>
        <w:rPr>
          <w:rFonts w:cs="David"/>
          <w:rtl/>
        </w:rPr>
      </w:pPr>
    </w:p>
    <w:p w:rsidR="0071618E" w:rsidRDefault="0071618E" w:rsidP="00DB7FA0">
      <w:pPr>
        <w:bidi/>
        <w:spacing w:after="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lastRenderedPageBreak/>
        <w:t>שאלה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מס'</w:t>
      </w: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1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</w:t>
      </w:r>
      <w:r w:rsidR="00C547E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נק')</w:t>
      </w:r>
    </w:p>
    <w:p w:rsidR="00DB7FA0" w:rsidRPr="008D4C85" w:rsidRDefault="00DB7FA0" w:rsidP="00DB7FA0">
      <w:pPr>
        <w:bidi/>
        <w:spacing w:after="0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C85078" w:rsidRDefault="004C54D1" w:rsidP="00D1547A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לפניך תרשים </w:t>
      </w:r>
      <w:r w:rsidRPr="008D4C85">
        <w:rPr>
          <w:rFonts w:asciiTheme="minorBidi" w:hAnsiTheme="minorBidi"/>
          <w:sz w:val="24"/>
          <w:szCs w:val="24"/>
        </w:rPr>
        <w:t xml:space="preserve">MIPS </w:t>
      </w:r>
    </w:p>
    <w:p w:rsidR="00DB7FA0" w:rsidRPr="008D4C85" w:rsidRDefault="00DB7FA0" w:rsidP="00DB7FA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4C54D1" w:rsidRPr="008D4C85" w:rsidRDefault="0071618E" w:rsidP="00DB7FA0">
      <w:pPr>
        <w:bidi/>
        <w:spacing w:after="0"/>
        <w:jc w:val="center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4877723" cy="338674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387" cy="338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A0" w:rsidRDefault="00DB7FA0" w:rsidP="00D1547A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4C54D1" w:rsidRPr="008D4C85" w:rsidRDefault="0071618E" w:rsidP="00DB7FA0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עבור פקודת </w:t>
      </w:r>
      <w:r w:rsidRPr="008D4C85">
        <w:rPr>
          <w:rFonts w:asciiTheme="minorBidi" w:hAnsiTheme="minorBidi"/>
          <w:sz w:val="24"/>
          <w:szCs w:val="24"/>
        </w:rPr>
        <w:t xml:space="preserve">SW </w:t>
      </w:r>
      <w:r w:rsidRPr="008D4C85">
        <w:rPr>
          <w:rFonts w:asciiTheme="minorBidi" w:hAnsiTheme="minorBidi"/>
          <w:sz w:val="24"/>
          <w:szCs w:val="24"/>
          <w:rtl/>
        </w:rPr>
        <w:t xml:space="preserve"> נדרש לסמן את קווי הנתונים הפעילים בכל אחד משלבי הפקודה השונים. </w:t>
      </w:r>
      <w:r w:rsidRPr="00DB7FA0">
        <w:rPr>
          <w:rFonts w:asciiTheme="minorBidi" w:hAnsiTheme="minorBidi"/>
          <w:b/>
          <w:bCs/>
          <w:sz w:val="24"/>
          <w:szCs w:val="24"/>
          <w:rtl/>
        </w:rPr>
        <w:t>יש להשתמש בדפים המצורפים לטופס הבחינה, ולסמן כל שלב בדף נפרד</w:t>
      </w:r>
      <w:r w:rsidRPr="008D4C85">
        <w:rPr>
          <w:rFonts w:asciiTheme="minorBidi" w:hAnsiTheme="minorBidi"/>
          <w:sz w:val="24"/>
          <w:szCs w:val="24"/>
          <w:rtl/>
        </w:rPr>
        <w:t>.</w:t>
      </w:r>
    </w:p>
    <w:p w:rsidR="002D129F" w:rsidRPr="008D4C85" w:rsidRDefault="002D129F" w:rsidP="002D129F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D1547A" w:rsidRPr="008D4C85" w:rsidRDefault="00D1547A" w:rsidP="00D1547A">
      <w:pPr>
        <w:bidi/>
        <w:spacing w:after="0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>שאלה</w:t>
      </w:r>
      <w:r w:rsidR="009F4A5F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מס'</w:t>
      </w: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2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</w:t>
      </w:r>
      <w:r w:rsidR="00C547E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35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נק')</w:t>
      </w:r>
    </w:p>
    <w:p w:rsidR="00DB7FA0" w:rsidRDefault="008A01D4" w:rsidP="00DB7FA0">
      <w:pPr>
        <w:bidi/>
        <w:spacing w:after="0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נתונה</w:t>
      </w:r>
      <w:r w:rsidR="00260FAF" w:rsidRPr="008D4C85">
        <w:rPr>
          <w:rFonts w:asciiTheme="minorBidi" w:hAnsiTheme="minorBidi"/>
          <w:sz w:val="24"/>
          <w:szCs w:val="24"/>
          <w:rtl/>
        </w:rPr>
        <w:t xml:space="preserve"> מכונת ה </w:t>
      </w:r>
      <w:r w:rsidR="00260FAF" w:rsidRPr="008D4C85">
        <w:rPr>
          <w:rFonts w:asciiTheme="minorBidi" w:hAnsiTheme="minorBidi"/>
          <w:sz w:val="24"/>
          <w:szCs w:val="24"/>
        </w:rPr>
        <w:t xml:space="preserve">MIPS </w:t>
      </w:r>
      <w:r w:rsidR="00260FAF" w:rsidRPr="008D4C85">
        <w:rPr>
          <w:rFonts w:asciiTheme="minorBidi" w:hAnsiTheme="minorBidi"/>
          <w:sz w:val="24"/>
          <w:szCs w:val="24"/>
          <w:rtl/>
        </w:rPr>
        <w:t xml:space="preserve"> שלהלן</w:t>
      </w:r>
      <w:r w:rsidR="00DB7FA0">
        <w:rPr>
          <w:rFonts w:asciiTheme="minorBidi" w:hAnsiTheme="minorBidi" w:hint="cs"/>
          <w:sz w:val="24"/>
          <w:szCs w:val="24"/>
          <w:rtl/>
        </w:rPr>
        <w:t xml:space="preserve">. </w:t>
      </w:r>
      <w:r w:rsidR="00DB7FA0" w:rsidRPr="008D4C85">
        <w:rPr>
          <w:rFonts w:asciiTheme="minorBidi" w:hAnsiTheme="minorBidi"/>
          <w:sz w:val="24"/>
          <w:szCs w:val="24"/>
          <w:rtl/>
        </w:rPr>
        <w:t>מתבצע</w:t>
      </w:r>
      <w:r w:rsidR="00DB7FA0">
        <w:rPr>
          <w:rFonts w:asciiTheme="minorBidi" w:hAnsiTheme="minorBidi" w:hint="cs"/>
          <w:sz w:val="24"/>
          <w:szCs w:val="24"/>
          <w:rtl/>
        </w:rPr>
        <w:t xml:space="preserve"> </w:t>
      </w:r>
      <w:r w:rsidR="00DB7FA0" w:rsidRPr="008D4C85">
        <w:rPr>
          <w:rFonts w:asciiTheme="minorBidi" w:hAnsiTheme="minorBidi"/>
          <w:sz w:val="24"/>
          <w:szCs w:val="24"/>
          <w:rtl/>
        </w:rPr>
        <w:t>קטע הקוד הבא:</w:t>
      </w:r>
    </w:p>
    <w:p w:rsidR="00424646" w:rsidRDefault="00424646" w:rsidP="00424646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D636BE" w:rsidRDefault="00D636BE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 $3, $2, $1</w:t>
      </w:r>
    </w:p>
    <w:p w:rsidR="00D636BE" w:rsidRDefault="00D636BE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su</w:t>
      </w:r>
      <w:r w:rsidR="00D67ABD">
        <w:rPr>
          <w:rFonts w:asciiTheme="minorBidi" w:hAnsiTheme="minorBidi"/>
          <w:sz w:val="24"/>
          <w:szCs w:val="24"/>
        </w:rPr>
        <w:t>b</w:t>
      </w:r>
      <w:r w:rsidR="00424646">
        <w:rPr>
          <w:rFonts w:asciiTheme="minorBidi" w:hAnsiTheme="minorBidi"/>
          <w:sz w:val="24"/>
          <w:szCs w:val="24"/>
        </w:rPr>
        <w:t xml:space="preserve"> $4, $3, $5</w:t>
      </w:r>
    </w:p>
    <w:p w:rsidR="00D636BE" w:rsidRDefault="00D636BE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</w:t>
      </w:r>
      <w:r w:rsidR="00D67ABD">
        <w:rPr>
          <w:rFonts w:asciiTheme="minorBidi" w:hAnsiTheme="minorBidi"/>
          <w:sz w:val="24"/>
          <w:szCs w:val="24"/>
        </w:rPr>
        <w:t>d</w:t>
      </w:r>
      <w:r w:rsidR="00424646">
        <w:rPr>
          <w:rFonts w:asciiTheme="minorBidi" w:hAnsiTheme="minorBidi"/>
          <w:sz w:val="24"/>
          <w:szCs w:val="24"/>
        </w:rPr>
        <w:t xml:space="preserve"> $5, $3, $7</w:t>
      </w:r>
    </w:p>
    <w:p w:rsidR="00D636BE" w:rsidRDefault="00D636BE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 $6, $7, $1</w:t>
      </w:r>
    </w:p>
    <w:p w:rsidR="00424646" w:rsidRPr="008D4C85" w:rsidRDefault="00424646" w:rsidP="00424646">
      <w:pPr>
        <w:bidi/>
        <w:spacing w:after="0"/>
        <w:jc w:val="center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add $8, $2, $6</w:t>
      </w:r>
    </w:p>
    <w:p w:rsidR="00DB7FA0" w:rsidRPr="008D4C85" w:rsidRDefault="00DB7FA0" w:rsidP="00DB7FA0">
      <w:pPr>
        <w:bidi/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</w:p>
    <w:p w:rsidR="00DB7FA0" w:rsidRDefault="00DB7FA0" w:rsidP="00DB7FA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DB7FA0" w:rsidRDefault="00DB7FA0" w:rsidP="00DB7FA0">
      <w:pPr>
        <w:bidi/>
        <w:spacing w:after="0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בהמשכו הוכנסה סדרה של חמש פקודות </w:t>
      </w:r>
      <w:r w:rsidRPr="008D4C85">
        <w:rPr>
          <w:rFonts w:asciiTheme="minorBidi" w:hAnsiTheme="minorBidi"/>
          <w:sz w:val="24"/>
          <w:szCs w:val="24"/>
        </w:rPr>
        <w:t>NOP</w:t>
      </w:r>
      <w:r w:rsidRPr="008D4C85">
        <w:rPr>
          <w:rFonts w:asciiTheme="minorBidi" w:hAnsiTheme="minorBidi"/>
          <w:sz w:val="24"/>
          <w:szCs w:val="24"/>
          <w:rtl/>
        </w:rPr>
        <w:t>.</w:t>
      </w:r>
    </w:p>
    <w:p w:rsidR="00DB7FA0" w:rsidRPr="008D4C85" w:rsidRDefault="00DB7FA0" w:rsidP="00DB7FA0">
      <w:pPr>
        <w:bidi/>
        <w:spacing w:after="0"/>
        <w:rPr>
          <w:rFonts w:asciiTheme="minorBidi" w:hAnsiTheme="minorBidi"/>
          <w:sz w:val="24"/>
          <w:szCs w:val="24"/>
          <w:rtl/>
        </w:rPr>
      </w:pPr>
    </w:p>
    <w:p w:rsidR="00DB7FA0" w:rsidRPr="008D4C85" w:rsidRDefault="00DB7FA0" w:rsidP="00DB7FA0">
      <w:pPr>
        <w:pStyle w:val="a5"/>
        <w:numPr>
          <w:ilvl w:val="0"/>
          <w:numId w:val="1"/>
        </w:numPr>
        <w:bidi/>
        <w:spacing w:after="0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אילו אוגרים נקראים ואילו אוגרים נכתבים במחזור שעון 3, 4, 5, 6 ו 7?</w:t>
      </w:r>
    </w:p>
    <w:p w:rsidR="00DB7FA0" w:rsidRDefault="00DB7FA0" w:rsidP="00DB7FA0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  <w:r w:rsidRPr="00C518C6">
        <w:rPr>
          <w:rFonts w:asciiTheme="minorBidi" w:hAnsiTheme="minorBidi"/>
          <w:b/>
          <w:bCs/>
          <w:sz w:val="24"/>
          <w:szCs w:val="24"/>
          <w:rtl/>
        </w:rPr>
        <w:t>יש לציין את שמות האוגרים הנכתבים והנקראים לחוד,  ולכל מחזור לחוד</w:t>
      </w:r>
      <w:r w:rsidRPr="008D4C85">
        <w:rPr>
          <w:rFonts w:asciiTheme="minorBidi" w:hAnsiTheme="minorBidi"/>
          <w:sz w:val="24"/>
          <w:szCs w:val="24"/>
          <w:rtl/>
        </w:rPr>
        <w:t>.</w:t>
      </w:r>
    </w:p>
    <w:p w:rsidR="00750BAF" w:rsidRPr="008D4C85" w:rsidRDefault="00750BAF" w:rsidP="00750BAF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</w:p>
    <w:p w:rsidR="00DB7FA0" w:rsidRDefault="00DB7FA0" w:rsidP="00DB7FA0">
      <w:pPr>
        <w:pStyle w:val="a5"/>
        <w:numPr>
          <w:ilvl w:val="0"/>
          <w:numId w:val="1"/>
        </w:numPr>
        <w:bidi/>
        <w:spacing w:after="0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כנ"ל למחזור 9, 10 ו 11.</w:t>
      </w:r>
    </w:p>
    <w:p w:rsidR="00DB7FA0" w:rsidRDefault="00DB7FA0" w:rsidP="00DB7FA0">
      <w:pPr>
        <w:pStyle w:val="a5"/>
        <w:numPr>
          <w:ilvl w:val="0"/>
          <w:numId w:val="1"/>
        </w:numPr>
        <w:bidi/>
        <w:spacing w:after="0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lastRenderedPageBreak/>
        <w:t xml:space="preserve">מה מבצעת יחידת ה </w:t>
      </w:r>
      <w:r w:rsidRPr="008D4C85">
        <w:rPr>
          <w:rFonts w:asciiTheme="minorBidi" w:hAnsiTheme="minorBidi"/>
          <w:sz w:val="24"/>
          <w:szCs w:val="24"/>
        </w:rPr>
        <w:t xml:space="preserve">FORWARDING </w:t>
      </w:r>
      <w:r w:rsidRPr="008D4C85">
        <w:rPr>
          <w:rFonts w:asciiTheme="minorBidi" w:hAnsiTheme="minorBidi"/>
          <w:sz w:val="24"/>
          <w:szCs w:val="24"/>
          <w:rtl/>
        </w:rPr>
        <w:t xml:space="preserve"> במחזור 5? במידה ומ</w:t>
      </w:r>
      <w:r>
        <w:rPr>
          <w:rFonts w:asciiTheme="minorBidi" w:hAnsiTheme="minorBidi"/>
          <w:sz w:val="24"/>
          <w:szCs w:val="24"/>
          <w:rtl/>
        </w:rPr>
        <w:t>תבצעות השוואות כלשהן, ציין מהן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D636BE" w:rsidRPr="008D4C85" w:rsidRDefault="00D636BE" w:rsidP="00D636BE">
      <w:pPr>
        <w:pStyle w:val="a5"/>
        <w:bidi/>
        <w:spacing w:after="0"/>
        <w:ind w:left="360"/>
        <w:rPr>
          <w:rFonts w:asciiTheme="minorBidi" w:hAnsiTheme="minorBidi"/>
          <w:sz w:val="24"/>
          <w:szCs w:val="24"/>
        </w:rPr>
      </w:pPr>
    </w:p>
    <w:p w:rsidR="00DB7FA0" w:rsidRPr="008D4C85" w:rsidRDefault="00DB7FA0" w:rsidP="00DB7FA0">
      <w:pPr>
        <w:pStyle w:val="a5"/>
        <w:numPr>
          <w:ilvl w:val="0"/>
          <w:numId w:val="1"/>
        </w:numPr>
        <w:bidi/>
        <w:spacing w:after="0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כנ"ל למחזור 6.</w:t>
      </w:r>
    </w:p>
    <w:p w:rsidR="00DB7FA0" w:rsidRPr="008D4C85" w:rsidRDefault="00DB7FA0" w:rsidP="00DB7FA0">
      <w:pPr>
        <w:bidi/>
        <w:spacing w:after="0"/>
        <w:rPr>
          <w:rFonts w:asciiTheme="minorBidi" w:hAnsiTheme="minorBidi"/>
          <w:b/>
          <w:bCs/>
          <w:sz w:val="24"/>
          <w:szCs w:val="24"/>
          <w:rtl/>
        </w:rPr>
      </w:pPr>
    </w:p>
    <w:p w:rsidR="00260FAF" w:rsidRPr="008D4C85" w:rsidRDefault="00260FAF" w:rsidP="009E05D2">
      <w:pPr>
        <w:bidi/>
        <w:spacing w:after="0"/>
        <w:jc w:val="center"/>
        <w:rPr>
          <w:rFonts w:asciiTheme="minorBidi" w:hAnsiTheme="minorBidi"/>
          <w:b/>
          <w:bCs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4939598" cy="307238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0907" cy="307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A3" w:rsidRPr="008D4C85" w:rsidRDefault="008701A3" w:rsidP="008701A3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B7FA0" w:rsidRDefault="00DB7FA0" w:rsidP="008701A3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8701A3" w:rsidRDefault="008701A3" w:rsidP="00DB7FA0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>שאלה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מס'</w:t>
      </w: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3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</w:t>
      </w:r>
      <w:r w:rsidR="00C547E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35</w:t>
      </w:r>
      <w:r w:rsidR="00DB7FA0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 נק')</w:t>
      </w:r>
    </w:p>
    <w:p w:rsidR="009F4A5F" w:rsidRPr="008D4C85" w:rsidRDefault="009F4A5F" w:rsidP="009F4A5F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8701A3" w:rsidRPr="008D4C85" w:rsidRDefault="008701A3" w:rsidP="008701A3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במכונת </w:t>
      </w:r>
      <w:r w:rsidRPr="008D4C85">
        <w:rPr>
          <w:rFonts w:asciiTheme="minorBidi" w:hAnsiTheme="minorBidi"/>
          <w:sz w:val="24"/>
          <w:szCs w:val="24"/>
        </w:rPr>
        <w:t>MIPS</w:t>
      </w:r>
      <w:r w:rsidRPr="008D4C85">
        <w:rPr>
          <w:rFonts w:asciiTheme="minorBidi" w:hAnsiTheme="minorBidi"/>
          <w:sz w:val="24"/>
          <w:szCs w:val="24"/>
          <w:rtl/>
        </w:rPr>
        <w:t xml:space="preserve"> מרובת מחזורים רוצים לממש בפקודה אחת הנקראת </w:t>
      </w:r>
      <w:r w:rsidRPr="008D4C85">
        <w:rPr>
          <w:rFonts w:asciiTheme="minorBidi" w:hAnsiTheme="minorBidi"/>
          <w:b/>
          <w:bCs/>
          <w:sz w:val="24"/>
          <w:szCs w:val="24"/>
        </w:rPr>
        <w:t xml:space="preserve">l_inc </w:t>
      </w:r>
      <w:r w:rsidR="00822662">
        <w:rPr>
          <w:rFonts w:asciiTheme="minorBidi" w:hAnsiTheme="minorBidi" w:hint="cs"/>
          <w:b/>
          <w:bCs/>
          <w:sz w:val="24"/>
          <w:szCs w:val="24"/>
          <w:rtl/>
        </w:rPr>
        <w:t xml:space="preserve"> </w:t>
      </w:r>
      <w:r w:rsidRPr="008D4C85">
        <w:rPr>
          <w:rFonts w:asciiTheme="minorBidi" w:hAnsiTheme="minorBidi"/>
          <w:sz w:val="24"/>
          <w:szCs w:val="24"/>
          <w:rtl/>
        </w:rPr>
        <w:t xml:space="preserve">שתפקידה לטעון מילה מהזיכרון ולהגדיל ב 1 את אוגר האינדקס (הבסיס). </w:t>
      </w:r>
      <w:r w:rsidRPr="008D4C85">
        <w:rPr>
          <w:rFonts w:asciiTheme="minorBidi" w:hAnsiTheme="minorBidi"/>
          <w:b/>
          <w:bCs/>
          <w:sz w:val="24"/>
          <w:szCs w:val="24"/>
        </w:rPr>
        <w:t>l_inc</w:t>
      </w:r>
      <w:r w:rsidRPr="008D4C85">
        <w:rPr>
          <w:rFonts w:asciiTheme="minorBidi" w:hAnsiTheme="minorBidi"/>
          <w:sz w:val="24"/>
          <w:szCs w:val="24"/>
          <w:rtl/>
        </w:rPr>
        <w:t xml:space="preserve"> מממשת בפועל את שתי הפקודות שלהלן:</w:t>
      </w:r>
    </w:p>
    <w:p w:rsidR="008701A3" w:rsidRPr="008D4C85" w:rsidRDefault="008701A3" w:rsidP="008701A3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drawing>
          <wp:inline distT="0" distB="0" distL="0" distR="0">
            <wp:extent cx="1221717" cy="6286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26635" cy="631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A3" w:rsidRDefault="008701A3" w:rsidP="007422F8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>נתונ</w:t>
      </w:r>
      <w:r w:rsidR="007422F8" w:rsidRPr="008D4C85">
        <w:rPr>
          <w:rFonts w:asciiTheme="minorBidi" w:hAnsiTheme="minorBidi"/>
          <w:sz w:val="24"/>
          <w:szCs w:val="24"/>
          <w:rtl/>
        </w:rPr>
        <w:t>ות</w:t>
      </w:r>
      <w:r w:rsidRPr="008D4C85">
        <w:rPr>
          <w:rFonts w:asciiTheme="minorBidi" w:hAnsiTheme="minorBidi"/>
          <w:sz w:val="24"/>
          <w:szCs w:val="24"/>
          <w:rtl/>
        </w:rPr>
        <w:t xml:space="preserve"> סכמת ה </w:t>
      </w:r>
      <w:r w:rsidRPr="008D4C85">
        <w:rPr>
          <w:rFonts w:asciiTheme="minorBidi" w:hAnsiTheme="minorBidi"/>
          <w:sz w:val="24"/>
          <w:szCs w:val="24"/>
        </w:rPr>
        <w:t xml:space="preserve">MIPS </w:t>
      </w:r>
      <w:r w:rsidRPr="008D4C85">
        <w:rPr>
          <w:rFonts w:asciiTheme="minorBidi" w:hAnsiTheme="minorBidi"/>
          <w:sz w:val="24"/>
          <w:szCs w:val="24"/>
          <w:rtl/>
        </w:rPr>
        <w:t xml:space="preserve"> ומערכת הבקרה</w:t>
      </w:r>
      <w:r w:rsidR="007422F8" w:rsidRPr="008D4C85">
        <w:rPr>
          <w:rFonts w:asciiTheme="minorBidi" w:hAnsiTheme="minorBidi"/>
          <w:sz w:val="24"/>
          <w:szCs w:val="24"/>
          <w:rtl/>
        </w:rPr>
        <w:t xml:space="preserve"> שלהלן</w:t>
      </w:r>
      <w:r w:rsidRPr="008D4C85">
        <w:rPr>
          <w:rFonts w:asciiTheme="minorBidi" w:hAnsiTheme="minorBidi"/>
          <w:sz w:val="24"/>
          <w:szCs w:val="24"/>
          <w:rtl/>
        </w:rPr>
        <w:t>.</w:t>
      </w:r>
    </w:p>
    <w:p w:rsidR="00DB7FA0" w:rsidRDefault="00DB7FA0" w:rsidP="00DB7FA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DB7FA0" w:rsidRPr="008D4C85" w:rsidRDefault="00DB7FA0" w:rsidP="00DB7FA0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נדרש פתרון בו השינויים הינם במערכת הבקרה בלבד.</w:t>
      </w:r>
    </w:p>
    <w:p w:rsidR="00DB7FA0" w:rsidRPr="008D4C85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עדכן את מכונת המצבים בהתאם על גבי הטופס המצורף.</w:t>
      </w:r>
    </w:p>
    <w:p w:rsidR="00DB7FA0" w:rsidRPr="008D4C85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האם נדרשים אותות בקרה נוספים? נמק בפירוט.</w:t>
      </w:r>
    </w:p>
    <w:p w:rsidR="00DB7FA0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מה משמעות השינוי מבחינת ביצועי המערכת לעומת מימוש בשתי פקודות נפרדות?</w:t>
      </w:r>
    </w:p>
    <w:p w:rsidR="00D67ABD" w:rsidRPr="008D4C85" w:rsidRDefault="00D67ABD" w:rsidP="00D67ABD">
      <w:pPr>
        <w:pStyle w:val="a5"/>
        <w:bidi/>
        <w:spacing w:after="0" w:line="240" w:lineRule="auto"/>
        <w:ind w:left="1080"/>
        <w:jc w:val="both"/>
        <w:rPr>
          <w:rFonts w:asciiTheme="minorBidi" w:hAnsiTheme="minorBidi"/>
          <w:sz w:val="24"/>
          <w:szCs w:val="24"/>
        </w:rPr>
      </w:pPr>
    </w:p>
    <w:p w:rsidR="00DB7FA0" w:rsidRPr="008D4C85" w:rsidRDefault="00DB7FA0" w:rsidP="00DB7FA0">
      <w:pPr>
        <w:pStyle w:val="a5"/>
        <w:numPr>
          <w:ilvl w:val="0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 xml:space="preserve"> כעת ניתן להוסיף יחידה אריתמטית וגם לשנות את ה </w:t>
      </w:r>
      <w:r w:rsidRPr="008D4C85">
        <w:rPr>
          <w:rFonts w:asciiTheme="minorBidi" w:hAnsiTheme="minorBidi"/>
          <w:sz w:val="24"/>
          <w:szCs w:val="24"/>
        </w:rPr>
        <w:t>REGISTER FILE</w:t>
      </w:r>
      <w:r w:rsidR="00204879">
        <w:rPr>
          <w:rFonts w:asciiTheme="minorBidi" w:hAnsiTheme="minorBidi"/>
          <w:sz w:val="24"/>
          <w:szCs w:val="24"/>
          <w:rtl/>
        </w:rPr>
        <w:t>.</w:t>
      </w:r>
    </w:p>
    <w:p w:rsidR="00DB7FA0" w:rsidRPr="008D4C85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עדכן את מכונת המצבים בהתאם על גבי הטופס המצורף.</w:t>
      </w:r>
    </w:p>
    <w:p w:rsidR="00DB7FA0" w:rsidRPr="008D4C85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האם נדרשים אותות בקרה נוספים? נמק בפירוט.</w:t>
      </w:r>
    </w:p>
    <w:p w:rsidR="00DB7FA0" w:rsidRPr="008D4C85" w:rsidRDefault="00DB7FA0" w:rsidP="00DB7FA0">
      <w:pPr>
        <w:pStyle w:val="a5"/>
        <w:numPr>
          <w:ilvl w:val="1"/>
          <w:numId w:val="2"/>
        </w:numPr>
        <w:bidi/>
        <w:spacing w:after="0" w:line="240" w:lineRule="auto"/>
        <w:jc w:val="both"/>
        <w:rPr>
          <w:rFonts w:asciiTheme="minorBidi" w:hAnsiTheme="minorBidi"/>
          <w:sz w:val="24"/>
          <w:szCs w:val="24"/>
        </w:rPr>
      </w:pPr>
      <w:r w:rsidRPr="008D4C85">
        <w:rPr>
          <w:rFonts w:asciiTheme="minorBidi" w:hAnsiTheme="minorBidi"/>
          <w:sz w:val="24"/>
          <w:szCs w:val="24"/>
          <w:rtl/>
        </w:rPr>
        <w:t>מה משמעות השינוי מבחינת ביצועי המערכת לעומת המימוש בסעיף א'?</w:t>
      </w:r>
    </w:p>
    <w:p w:rsidR="00DB7FA0" w:rsidRPr="00DB7FA0" w:rsidRDefault="00DB7FA0" w:rsidP="00DB7FA0">
      <w:pPr>
        <w:bidi/>
        <w:spacing w:after="0" w:line="24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7422F8" w:rsidRPr="008D4C85" w:rsidRDefault="007422F8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5266944" cy="37764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351" cy="378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22F8" w:rsidRPr="008D4C85" w:rsidRDefault="007422F8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5010912" cy="5182002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518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01A3" w:rsidRPr="008D4C85" w:rsidRDefault="008701A3" w:rsidP="007422F8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40122C" w:rsidRDefault="0040122C" w:rsidP="0040122C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>שאלה</w:t>
      </w:r>
      <w:r w:rsidR="00A86D7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מס'</w:t>
      </w:r>
      <w:r w:rsidRPr="008D4C85">
        <w:rPr>
          <w:rFonts w:asciiTheme="minorBidi" w:hAnsiTheme="minorBidi"/>
          <w:b/>
          <w:bCs/>
          <w:sz w:val="24"/>
          <w:szCs w:val="24"/>
          <w:u w:val="single"/>
          <w:rtl/>
        </w:rPr>
        <w:t xml:space="preserve"> 4</w:t>
      </w:r>
      <w:r w:rsidR="00A86D7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(</w:t>
      </w:r>
      <w:r w:rsidR="00C547E6">
        <w:rPr>
          <w:rFonts w:asciiTheme="minorBidi" w:hAnsiTheme="minorBidi" w:hint="cs"/>
          <w:b/>
          <w:bCs/>
          <w:sz w:val="24"/>
          <w:szCs w:val="24"/>
          <w:u w:val="single"/>
          <w:rtl/>
        </w:rPr>
        <w:t>20</w:t>
      </w:r>
      <w:r w:rsidR="00A86D7A">
        <w:rPr>
          <w:rFonts w:asciiTheme="minorBidi" w:hAnsiTheme="minorBidi" w:hint="cs"/>
          <w:b/>
          <w:bCs/>
          <w:sz w:val="24"/>
          <w:szCs w:val="24"/>
          <w:u w:val="single"/>
          <w:rtl/>
        </w:rPr>
        <w:t xml:space="preserve">  נק')</w:t>
      </w:r>
    </w:p>
    <w:p w:rsidR="00A86D7A" w:rsidRPr="008D4C85" w:rsidRDefault="00A86D7A" w:rsidP="00A86D7A">
      <w:pPr>
        <w:bidi/>
        <w:spacing w:after="0" w:line="240" w:lineRule="auto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40122C" w:rsidRDefault="0040122C" w:rsidP="00A02067">
      <w:pPr>
        <w:bidi/>
        <w:spacing w:after="0" w:line="240" w:lineRule="auto"/>
        <w:rPr>
          <w:rFonts w:asciiTheme="minorBidi" w:hAnsiTheme="minorBidi" w:hint="cs"/>
          <w:sz w:val="24"/>
          <w:szCs w:val="24"/>
          <w:rtl/>
        </w:rPr>
      </w:pPr>
      <w:r w:rsidRPr="008D4C85">
        <w:rPr>
          <w:rFonts w:asciiTheme="minorBidi" w:hAnsiTheme="minorBidi"/>
          <w:sz w:val="24"/>
          <w:szCs w:val="24"/>
          <w:rtl/>
        </w:rPr>
        <w:t>לפניך קוד לולאה</w:t>
      </w:r>
      <w:r w:rsidR="008D4C85">
        <w:rPr>
          <w:rFonts w:asciiTheme="minorBidi" w:hAnsiTheme="minorBidi" w:hint="cs"/>
          <w:sz w:val="24"/>
          <w:szCs w:val="24"/>
          <w:rtl/>
        </w:rPr>
        <w:t xml:space="preserve"> שבו </w:t>
      </w:r>
      <w:r w:rsidR="00A86D7A">
        <w:rPr>
          <w:rFonts w:asciiTheme="minorBidi" w:hAnsiTheme="minorBidi"/>
          <w:sz w:val="24"/>
          <w:szCs w:val="24"/>
        </w:rPr>
        <w:t>10</w:t>
      </w:r>
      <w:r w:rsidR="008D4C85" w:rsidRPr="008D4C85">
        <w:rPr>
          <w:rFonts w:asciiTheme="minorBidi" w:hAnsiTheme="minorBidi"/>
          <w:sz w:val="24"/>
          <w:szCs w:val="24"/>
          <w:rtl/>
        </w:rPr>
        <w:t>$ מאותחל ל 0 ו 30$ מאותחל ל 400</w:t>
      </w:r>
      <w:r w:rsidRPr="008D4C85">
        <w:rPr>
          <w:rFonts w:asciiTheme="minorBidi" w:hAnsiTheme="minorBidi"/>
          <w:sz w:val="24"/>
          <w:szCs w:val="24"/>
          <w:rtl/>
        </w:rPr>
        <w:t>.</w:t>
      </w:r>
      <w:r w:rsidR="008D4C85">
        <w:rPr>
          <w:rFonts w:asciiTheme="minorBidi" w:hAnsiTheme="minorBidi" w:hint="cs"/>
          <w:sz w:val="24"/>
          <w:szCs w:val="24"/>
          <w:rtl/>
        </w:rPr>
        <w:t xml:space="preserve"> הקוד רץ על מכונת </w:t>
      </w:r>
      <w:r w:rsidR="00A02067">
        <w:rPr>
          <w:rFonts w:asciiTheme="minorBidi" w:hAnsiTheme="minorBidi"/>
          <w:sz w:val="24"/>
          <w:szCs w:val="24"/>
        </w:rPr>
        <w:t xml:space="preserve">PIPELINED </w:t>
      </w:r>
      <w:r w:rsidR="008D4C85">
        <w:rPr>
          <w:rFonts w:asciiTheme="minorBidi" w:hAnsiTheme="minorBidi"/>
          <w:sz w:val="24"/>
          <w:szCs w:val="24"/>
        </w:rPr>
        <w:t>MIPS</w:t>
      </w:r>
      <w:r w:rsidR="00A86D7A">
        <w:rPr>
          <w:rFonts w:asciiTheme="minorBidi" w:hAnsiTheme="minorBidi" w:hint="cs"/>
          <w:sz w:val="24"/>
          <w:szCs w:val="24"/>
          <w:rtl/>
        </w:rPr>
        <w:t xml:space="preserve"> </w:t>
      </w:r>
      <w:r w:rsidR="00A02067">
        <w:rPr>
          <w:rFonts w:asciiTheme="minorBidi" w:hAnsiTheme="minorBidi" w:hint="cs"/>
          <w:sz w:val="24"/>
          <w:szCs w:val="24"/>
          <w:rtl/>
        </w:rPr>
        <w:t xml:space="preserve">סטנדרטית המטפלת  ב </w:t>
      </w:r>
      <w:r w:rsidR="00A02067">
        <w:rPr>
          <w:rFonts w:asciiTheme="minorBidi" w:hAnsiTheme="minorBidi"/>
          <w:sz w:val="24"/>
          <w:szCs w:val="24"/>
        </w:rPr>
        <w:t>DATA HAZARDS</w:t>
      </w:r>
      <w:r w:rsidR="00A02067">
        <w:rPr>
          <w:rFonts w:asciiTheme="minorBidi" w:hAnsiTheme="minorBidi" w:hint="cs"/>
          <w:sz w:val="24"/>
          <w:szCs w:val="24"/>
          <w:rtl/>
        </w:rPr>
        <w:t>. שים לב ש</w:t>
      </w:r>
      <w:r w:rsidR="00A02067" w:rsidRPr="00A02067">
        <w:rPr>
          <w:rFonts w:asciiTheme="minorBidi" w:hAnsiTheme="minorBidi" w:hint="cs"/>
          <w:sz w:val="24"/>
          <w:szCs w:val="24"/>
          <w:rtl/>
        </w:rPr>
        <w:t xml:space="preserve">הטפול בקפיצה מתבצע בשלב </w:t>
      </w:r>
      <w:r w:rsidR="00A02067" w:rsidRPr="00A02067">
        <w:rPr>
          <w:rFonts w:asciiTheme="minorBidi" w:hAnsiTheme="minorBidi"/>
          <w:sz w:val="24"/>
          <w:szCs w:val="24"/>
        </w:rPr>
        <w:t>MEM</w:t>
      </w:r>
      <w:r w:rsidR="00A02067">
        <w:rPr>
          <w:rFonts w:asciiTheme="minorBidi" w:hAnsiTheme="minorBidi" w:hint="cs"/>
          <w:sz w:val="24"/>
          <w:szCs w:val="24"/>
          <w:rtl/>
        </w:rPr>
        <w:t>.</w:t>
      </w:r>
    </w:p>
    <w:p w:rsidR="00D66F02" w:rsidRDefault="00D66F02" w:rsidP="00D66F0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A02067" w:rsidRDefault="00A02067" w:rsidP="00A02067">
      <w:pPr>
        <w:pStyle w:val="a5"/>
        <w:numPr>
          <w:ilvl w:val="0"/>
          <w:numId w:val="3"/>
        </w:numPr>
        <w:bidi/>
        <w:spacing w:after="0" w:line="240" w:lineRule="auto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בכמה מחזורי שעון יתבצע הקוד הנ"ל?</w:t>
      </w:r>
    </w:p>
    <w:p w:rsidR="00D66F02" w:rsidRDefault="00D66F02" w:rsidP="00D66F02">
      <w:pPr>
        <w:pStyle w:val="a5"/>
        <w:bidi/>
        <w:spacing w:after="0" w:line="240" w:lineRule="auto"/>
        <w:rPr>
          <w:rFonts w:asciiTheme="minorBidi" w:hAnsiTheme="minorBidi"/>
          <w:sz w:val="24"/>
          <w:szCs w:val="24"/>
        </w:rPr>
      </w:pPr>
    </w:p>
    <w:p w:rsidR="00A02067" w:rsidRDefault="00A02067" w:rsidP="00A02067">
      <w:pPr>
        <w:pStyle w:val="a5"/>
        <w:numPr>
          <w:ilvl w:val="0"/>
          <w:numId w:val="3"/>
        </w:numPr>
        <w:bidi/>
        <w:spacing w:after="0" w:line="240" w:lineRule="auto"/>
        <w:rPr>
          <w:rFonts w:asciiTheme="minorBidi" w:hAnsiTheme="minorBidi" w:hint="cs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האם ניתן לשנות את סדר הפקודות כך שהלולאה תתבצע מהר יותר, ומבלי שהתוצאות ישתנו? במידה וכן, הסבר כיצד ורשום את הקוד החדש.</w:t>
      </w:r>
    </w:p>
    <w:p w:rsidR="00D66F02" w:rsidRDefault="00D66F02" w:rsidP="00D66F02">
      <w:pPr>
        <w:pStyle w:val="a5"/>
        <w:bidi/>
        <w:spacing w:after="0" w:line="240" w:lineRule="auto"/>
        <w:rPr>
          <w:rFonts w:asciiTheme="minorBidi" w:hAnsiTheme="minorBidi"/>
          <w:sz w:val="24"/>
          <w:szCs w:val="24"/>
        </w:rPr>
      </w:pPr>
    </w:p>
    <w:p w:rsidR="00A02067" w:rsidRPr="00A02067" w:rsidRDefault="00A02067" w:rsidP="00A02067">
      <w:pPr>
        <w:pStyle w:val="a5"/>
        <w:numPr>
          <w:ilvl w:val="0"/>
          <w:numId w:val="3"/>
        </w:num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כמה מחזורי שעון ייקח</w:t>
      </w:r>
      <w:bookmarkStart w:id="0" w:name="_GoBack"/>
      <w:bookmarkEnd w:id="0"/>
      <w:r>
        <w:rPr>
          <w:rFonts w:asciiTheme="minorBidi" w:hAnsiTheme="minorBidi" w:hint="cs"/>
          <w:sz w:val="24"/>
          <w:szCs w:val="24"/>
          <w:rtl/>
        </w:rPr>
        <w:t xml:space="preserve"> הקוד החדש?</w:t>
      </w:r>
    </w:p>
    <w:p w:rsidR="0040122C" w:rsidRPr="008D4C85" w:rsidRDefault="0040122C" w:rsidP="008D4C85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8D4C85">
        <w:rPr>
          <w:rFonts w:asciiTheme="minorBidi" w:hAnsiTheme="minorBidi"/>
          <w:noProof/>
          <w:sz w:val="24"/>
          <w:szCs w:val="24"/>
        </w:rPr>
        <w:lastRenderedPageBreak/>
        <w:drawing>
          <wp:inline distT="0" distB="0" distL="0" distR="0">
            <wp:extent cx="2604212" cy="1608215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8659" cy="161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54D1" w:rsidRDefault="004C54D1" w:rsidP="007422F8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סימון קווי נתונים פעילים עבור פקודת </w:t>
      </w:r>
      <w:r>
        <w:rPr>
          <w:rFonts w:asciiTheme="minorBidi" w:hAnsiTheme="minorBidi"/>
          <w:sz w:val="24"/>
          <w:szCs w:val="24"/>
        </w:rPr>
        <w:t>sw</w:t>
      </w:r>
      <w:r>
        <w:rPr>
          <w:rFonts w:asciiTheme="minorBidi" w:hAnsiTheme="minorBidi" w:hint="cs"/>
          <w:sz w:val="24"/>
          <w:szCs w:val="24"/>
          <w:rtl/>
        </w:rPr>
        <w:t xml:space="preserve"> שלב ______</w:t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312986">
        <w:rPr>
          <w:rFonts w:asciiTheme="minorBidi" w:hAnsiTheme="minorBidi" w:cs="Arial"/>
          <w:noProof/>
          <w:sz w:val="24"/>
          <w:szCs w:val="24"/>
          <w:rtl/>
        </w:rPr>
        <w:drawing>
          <wp:inline distT="0" distB="0" distL="0" distR="0">
            <wp:extent cx="4877723" cy="3386743"/>
            <wp:effectExtent l="0" t="0" r="0" b="4445"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387" cy="338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סימון קווי נתונים פעילים עבור פקודת </w:t>
      </w:r>
      <w:r>
        <w:rPr>
          <w:rFonts w:asciiTheme="minorBidi" w:hAnsiTheme="minorBidi"/>
          <w:sz w:val="24"/>
          <w:szCs w:val="24"/>
        </w:rPr>
        <w:t>sw</w:t>
      </w:r>
      <w:r>
        <w:rPr>
          <w:rFonts w:asciiTheme="minorBidi" w:hAnsiTheme="minorBidi" w:hint="cs"/>
          <w:sz w:val="24"/>
          <w:szCs w:val="24"/>
          <w:rtl/>
        </w:rPr>
        <w:t xml:space="preserve"> שלב ______</w:t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312986">
        <w:rPr>
          <w:rFonts w:asciiTheme="minorBidi" w:hAnsiTheme="minorBidi" w:cs="Arial"/>
          <w:noProof/>
          <w:sz w:val="24"/>
          <w:szCs w:val="24"/>
          <w:rtl/>
        </w:rPr>
        <w:drawing>
          <wp:inline distT="0" distB="0" distL="0" distR="0">
            <wp:extent cx="4877723" cy="3386743"/>
            <wp:effectExtent l="0" t="0" r="0" b="4445"/>
            <wp:docPr id="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387" cy="338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סימון קווי נתונים פעילים עבור פקודת </w:t>
      </w:r>
      <w:r>
        <w:rPr>
          <w:rFonts w:asciiTheme="minorBidi" w:hAnsiTheme="minorBidi"/>
          <w:sz w:val="24"/>
          <w:szCs w:val="24"/>
        </w:rPr>
        <w:t>sw</w:t>
      </w:r>
      <w:r>
        <w:rPr>
          <w:rFonts w:asciiTheme="minorBidi" w:hAnsiTheme="minorBidi" w:hint="cs"/>
          <w:sz w:val="24"/>
          <w:szCs w:val="24"/>
          <w:rtl/>
        </w:rPr>
        <w:t xml:space="preserve"> שלב ______</w:t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312986">
        <w:rPr>
          <w:rFonts w:asciiTheme="minorBidi" w:hAnsiTheme="minorBidi" w:cs="Arial"/>
          <w:noProof/>
          <w:sz w:val="24"/>
          <w:szCs w:val="24"/>
          <w:rtl/>
        </w:rPr>
        <w:drawing>
          <wp:inline distT="0" distB="0" distL="0" distR="0">
            <wp:extent cx="4877723" cy="3386743"/>
            <wp:effectExtent l="0" t="0" r="0" b="4445"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387" cy="338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סימון קווי נתונים פעילים עבור פקודת </w:t>
      </w:r>
      <w:r>
        <w:rPr>
          <w:rFonts w:asciiTheme="minorBidi" w:hAnsiTheme="minorBidi"/>
          <w:sz w:val="24"/>
          <w:szCs w:val="24"/>
        </w:rPr>
        <w:t>sw</w:t>
      </w:r>
      <w:r>
        <w:rPr>
          <w:rFonts w:asciiTheme="minorBidi" w:hAnsiTheme="minorBidi" w:hint="cs"/>
          <w:sz w:val="24"/>
          <w:szCs w:val="24"/>
          <w:rtl/>
        </w:rPr>
        <w:t xml:space="preserve"> שלב ______</w:t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312986">
        <w:rPr>
          <w:rFonts w:asciiTheme="minorBidi" w:hAnsiTheme="minorBidi" w:cs="Arial"/>
          <w:noProof/>
          <w:sz w:val="24"/>
          <w:szCs w:val="24"/>
          <w:rtl/>
        </w:rPr>
        <w:drawing>
          <wp:inline distT="0" distB="0" distL="0" distR="0">
            <wp:extent cx="4877723" cy="3386743"/>
            <wp:effectExtent l="0" t="0" r="0" b="4445"/>
            <wp:docPr id="1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387" cy="338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 xml:space="preserve">סימון קווי נתונים פעילים עבור פקודת </w:t>
      </w:r>
      <w:r>
        <w:rPr>
          <w:rFonts w:asciiTheme="minorBidi" w:hAnsiTheme="minorBidi"/>
          <w:sz w:val="24"/>
          <w:szCs w:val="24"/>
        </w:rPr>
        <w:t>sw</w:t>
      </w:r>
      <w:r>
        <w:rPr>
          <w:rFonts w:asciiTheme="minorBidi" w:hAnsiTheme="minorBidi" w:hint="cs"/>
          <w:sz w:val="24"/>
          <w:szCs w:val="24"/>
          <w:rtl/>
        </w:rPr>
        <w:t xml:space="preserve"> שלב ______</w:t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312986">
        <w:rPr>
          <w:rFonts w:asciiTheme="minorBidi" w:hAnsiTheme="minorBidi" w:cs="Arial"/>
          <w:noProof/>
          <w:sz w:val="24"/>
          <w:szCs w:val="24"/>
          <w:rtl/>
        </w:rPr>
        <w:drawing>
          <wp:inline distT="0" distB="0" distL="0" distR="0">
            <wp:extent cx="4877723" cy="3386743"/>
            <wp:effectExtent l="0" t="0" r="0" b="4445"/>
            <wp:docPr id="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75387" cy="3385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312986" w:rsidRDefault="00312986" w:rsidP="00312986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35232" w:rsidRDefault="00D35232" w:rsidP="00D3523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עדכון מכונת מצבים - שאלה 3 סעיף א'</w:t>
      </w:r>
    </w:p>
    <w:p w:rsidR="00D35232" w:rsidRDefault="00D35232" w:rsidP="00D3523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35232" w:rsidRDefault="00D35232" w:rsidP="00D3523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35232" w:rsidRDefault="00D35232" w:rsidP="00D3523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9E05D2" w:rsidRDefault="009E05D2" w:rsidP="009E05D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9E05D2" w:rsidRDefault="009E05D2" w:rsidP="009E05D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9E05D2" w:rsidRDefault="009E05D2" w:rsidP="009E05D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9E05D2" w:rsidRDefault="009E05D2" w:rsidP="009E05D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35232" w:rsidRDefault="00D35232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D35232">
        <w:rPr>
          <w:rFonts w:asciiTheme="minorBidi" w:hAnsiTheme="minorBidi" w:cs="Arial"/>
          <w:noProof/>
          <w:sz w:val="24"/>
          <w:szCs w:val="24"/>
          <w:rtl/>
        </w:rPr>
        <w:drawing>
          <wp:inline distT="0" distB="0" distL="0" distR="0">
            <wp:extent cx="5010912" cy="5182002"/>
            <wp:effectExtent l="0" t="0" r="0" b="0"/>
            <wp:docPr id="2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518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232" w:rsidRDefault="00D35232" w:rsidP="00D35232">
      <w:pPr>
        <w:bidi/>
        <w:rPr>
          <w:rFonts w:asciiTheme="minorBidi" w:hAnsiTheme="minorBidi"/>
          <w:sz w:val="24"/>
          <w:szCs w:val="24"/>
          <w:rtl/>
        </w:rPr>
      </w:pPr>
    </w:p>
    <w:p w:rsidR="00D35232" w:rsidRDefault="00D35232" w:rsidP="00D35232">
      <w:pPr>
        <w:bidi/>
        <w:rPr>
          <w:rFonts w:asciiTheme="minorBidi" w:hAnsiTheme="minorBidi"/>
          <w:sz w:val="24"/>
          <w:szCs w:val="24"/>
          <w:rtl/>
        </w:rPr>
      </w:pPr>
    </w:p>
    <w:p w:rsidR="00D35232" w:rsidRDefault="00D35232" w:rsidP="00D35232">
      <w:pPr>
        <w:bidi/>
        <w:rPr>
          <w:rFonts w:asciiTheme="minorBidi" w:hAnsiTheme="minorBidi"/>
          <w:sz w:val="24"/>
          <w:szCs w:val="24"/>
          <w:rtl/>
        </w:rPr>
      </w:pPr>
    </w:p>
    <w:p w:rsidR="00D35232" w:rsidRDefault="00D35232" w:rsidP="00D35232">
      <w:pPr>
        <w:bidi/>
        <w:rPr>
          <w:rFonts w:asciiTheme="minorBidi" w:hAnsiTheme="minorBidi"/>
          <w:sz w:val="24"/>
          <w:szCs w:val="24"/>
          <w:rtl/>
        </w:rPr>
      </w:pPr>
    </w:p>
    <w:p w:rsidR="00D66F02" w:rsidRDefault="00D66F02" w:rsidP="00D35232">
      <w:pPr>
        <w:bidi/>
        <w:spacing w:after="0" w:line="240" w:lineRule="auto"/>
        <w:rPr>
          <w:rFonts w:asciiTheme="minorBidi" w:hAnsiTheme="minorBidi" w:hint="cs"/>
          <w:sz w:val="24"/>
          <w:szCs w:val="24"/>
          <w:rtl/>
        </w:rPr>
      </w:pPr>
    </w:p>
    <w:p w:rsidR="00D35232" w:rsidRDefault="00D35232" w:rsidP="00D66F0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lastRenderedPageBreak/>
        <w:t>עדכון מכונת מצבים - שאלה 3 סעיף ב'</w:t>
      </w:r>
    </w:p>
    <w:p w:rsidR="00D35232" w:rsidRDefault="00D35232" w:rsidP="00D3523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9E05D2" w:rsidRDefault="009E05D2" w:rsidP="009E05D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9E05D2" w:rsidRDefault="009E05D2" w:rsidP="009E05D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9E05D2" w:rsidRDefault="009E05D2" w:rsidP="009E05D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9E05D2" w:rsidRDefault="009E05D2" w:rsidP="009E05D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35232" w:rsidRDefault="00D35232" w:rsidP="00D3523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35232" w:rsidRDefault="00D35232" w:rsidP="00D35232">
      <w:pPr>
        <w:bidi/>
        <w:spacing w:after="0" w:line="240" w:lineRule="auto"/>
        <w:rPr>
          <w:rFonts w:asciiTheme="minorBidi" w:hAnsiTheme="minorBidi"/>
          <w:sz w:val="24"/>
          <w:szCs w:val="24"/>
          <w:rtl/>
        </w:rPr>
      </w:pPr>
    </w:p>
    <w:p w:rsidR="00D35232" w:rsidRPr="008D4C85" w:rsidRDefault="00D35232" w:rsidP="009E05D2">
      <w:pPr>
        <w:bidi/>
        <w:spacing w:after="0" w:line="240" w:lineRule="auto"/>
        <w:jc w:val="center"/>
        <w:rPr>
          <w:rFonts w:asciiTheme="minorBidi" w:hAnsiTheme="minorBidi"/>
          <w:sz w:val="24"/>
          <w:szCs w:val="24"/>
          <w:rtl/>
        </w:rPr>
      </w:pPr>
      <w:r w:rsidRPr="00D35232">
        <w:rPr>
          <w:rFonts w:asciiTheme="minorBidi" w:hAnsiTheme="minorBidi" w:cs="Arial"/>
          <w:noProof/>
          <w:sz w:val="24"/>
          <w:szCs w:val="24"/>
          <w:rtl/>
        </w:rPr>
        <w:drawing>
          <wp:inline distT="0" distB="0" distL="0" distR="0">
            <wp:extent cx="5010912" cy="5182002"/>
            <wp:effectExtent l="0" t="0" r="0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0912" cy="5182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232" w:rsidRPr="00D35232" w:rsidRDefault="00D35232" w:rsidP="00D35232">
      <w:pPr>
        <w:bidi/>
        <w:rPr>
          <w:rFonts w:asciiTheme="minorBidi" w:hAnsiTheme="minorBidi"/>
          <w:sz w:val="24"/>
          <w:szCs w:val="24"/>
          <w:rtl/>
        </w:rPr>
      </w:pPr>
    </w:p>
    <w:sectPr w:rsidR="00D35232" w:rsidRPr="00D35232" w:rsidSect="0054569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BF8" w:rsidRDefault="00836BF8" w:rsidP="00312986">
      <w:pPr>
        <w:spacing w:after="0" w:line="240" w:lineRule="auto"/>
      </w:pPr>
      <w:r>
        <w:separator/>
      </w:r>
    </w:p>
  </w:endnote>
  <w:endnote w:type="continuationSeparator" w:id="1">
    <w:p w:rsidR="00836BF8" w:rsidRDefault="00836BF8" w:rsidP="00312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BF8" w:rsidRDefault="00836BF8" w:rsidP="00312986">
      <w:pPr>
        <w:spacing w:after="0" w:line="240" w:lineRule="auto"/>
      </w:pPr>
      <w:r>
        <w:separator/>
      </w:r>
    </w:p>
  </w:footnote>
  <w:footnote w:type="continuationSeparator" w:id="1">
    <w:p w:rsidR="00836BF8" w:rsidRDefault="00836BF8" w:rsidP="00312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768A"/>
    <w:multiLevelType w:val="hybridMultilevel"/>
    <w:tmpl w:val="E07EFC2E"/>
    <w:lvl w:ilvl="0" w:tplc="BE8CB5CE">
      <w:start w:val="1"/>
      <w:numFmt w:val="bullet"/>
      <w:pStyle w:val="MTDisplayEquatio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37E58"/>
    <w:multiLevelType w:val="hybridMultilevel"/>
    <w:tmpl w:val="6114B2E4"/>
    <w:lvl w:ilvl="0" w:tplc="F9EC562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A2B6C"/>
    <w:multiLevelType w:val="hybridMultilevel"/>
    <w:tmpl w:val="C7DA6876"/>
    <w:lvl w:ilvl="0" w:tplc="F228A126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CA560E"/>
    <w:multiLevelType w:val="hybridMultilevel"/>
    <w:tmpl w:val="C6FEA668"/>
    <w:lvl w:ilvl="0" w:tplc="04090013">
      <w:start w:val="1"/>
      <w:numFmt w:val="hebrew1"/>
      <w:lvlText w:val="%1."/>
      <w:lvlJc w:val="center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2E25"/>
    <w:rsid w:val="0000781C"/>
    <w:rsid w:val="0008512F"/>
    <w:rsid w:val="001945E4"/>
    <w:rsid w:val="00204879"/>
    <w:rsid w:val="00260FAF"/>
    <w:rsid w:val="00264852"/>
    <w:rsid w:val="002D129F"/>
    <w:rsid w:val="00312986"/>
    <w:rsid w:val="003D3B44"/>
    <w:rsid w:val="0040122C"/>
    <w:rsid w:val="00424646"/>
    <w:rsid w:val="004930D3"/>
    <w:rsid w:val="004C54D1"/>
    <w:rsid w:val="00545693"/>
    <w:rsid w:val="006E0F03"/>
    <w:rsid w:val="0071618E"/>
    <w:rsid w:val="007422F8"/>
    <w:rsid w:val="00750BAF"/>
    <w:rsid w:val="007E598B"/>
    <w:rsid w:val="00822662"/>
    <w:rsid w:val="00836BF8"/>
    <w:rsid w:val="008701A3"/>
    <w:rsid w:val="008A01D4"/>
    <w:rsid w:val="008D4C85"/>
    <w:rsid w:val="009E05D2"/>
    <w:rsid w:val="009F4A5F"/>
    <w:rsid w:val="00A02067"/>
    <w:rsid w:val="00A86D7A"/>
    <w:rsid w:val="00B258A5"/>
    <w:rsid w:val="00B60F5D"/>
    <w:rsid w:val="00C518C6"/>
    <w:rsid w:val="00C547E6"/>
    <w:rsid w:val="00C85078"/>
    <w:rsid w:val="00D1547A"/>
    <w:rsid w:val="00D35232"/>
    <w:rsid w:val="00D636BE"/>
    <w:rsid w:val="00D66F02"/>
    <w:rsid w:val="00D67ABD"/>
    <w:rsid w:val="00DB7FA0"/>
    <w:rsid w:val="00F46BCD"/>
    <w:rsid w:val="00FC2E25"/>
    <w:rsid w:val="00FE6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693"/>
  </w:style>
  <w:style w:type="paragraph" w:styleId="1">
    <w:name w:val="heading 1"/>
    <w:basedOn w:val="a"/>
    <w:next w:val="a"/>
    <w:link w:val="10"/>
    <w:qFormat/>
    <w:rsid w:val="00DB7FA0"/>
    <w:pPr>
      <w:keepNext/>
      <w:bidi/>
      <w:spacing w:after="0" w:line="240" w:lineRule="auto"/>
      <w:jc w:val="center"/>
      <w:outlineLvl w:val="0"/>
    </w:pPr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paragraph" w:styleId="3">
    <w:name w:val="heading 3"/>
    <w:basedOn w:val="a"/>
    <w:next w:val="a"/>
    <w:link w:val="30"/>
    <w:qFormat/>
    <w:rsid w:val="00DB7FA0"/>
    <w:pPr>
      <w:keepNext/>
      <w:bidi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C54D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60FAF"/>
    <w:pPr>
      <w:ind w:left="720"/>
      <w:contextualSpacing/>
    </w:pPr>
  </w:style>
  <w:style w:type="character" w:customStyle="1" w:styleId="10">
    <w:name w:val="כותרת 1 תו"/>
    <w:basedOn w:val="a0"/>
    <w:link w:val="1"/>
    <w:rsid w:val="00DB7FA0"/>
    <w:rPr>
      <w:rFonts w:ascii="Times New Roman" w:eastAsia="Times New Roman" w:hAnsi="Times New Roman" w:cs="David"/>
      <w:b/>
      <w:bCs/>
      <w:sz w:val="20"/>
      <w:szCs w:val="24"/>
      <w:u w:val="single"/>
      <w:lang w:eastAsia="he-IL"/>
    </w:rPr>
  </w:style>
  <w:style w:type="character" w:customStyle="1" w:styleId="30">
    <w:name w:val="כותרת 3 תו"/>
    <w:basedOn w:val="a0"/>
    <w:link w:val="3"/>
    <w:rsid w:val="00DB7FA0"/>
    <w:rPr>
      <w:rFonts w:ascii="Arial" w:eastAsia="Times New Roman" w:hAnsi="Arial" w:cs="Arial"/>
      <w:b/>
      <w:bCs/>
      <w:sz w:val="26"/>
      <w:szCs w:val="26"/>
    </w:rPr>
  </w:style>
  <w:style w:type="paragraph" w:styleId="a6">
    <w:name w:val="Title"/>
    <w:basedOn w:val="a"/>
    <w:link w:val="a7"/>
    <w:qFormat/>
    <w:rsid w:val="00DB7FA0"/>
    <w:pPr>
      <w:bidi/>
      <w:spacing w:after="0" w:line="240" w:lineRule="auto"/>
      <w:jc w:val="center"/>
    </w:pPr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character" w:customStyle="1" w:styleId="a7">
    <w:name w:val="תואר תו"/>
    <w:basedOn w:val="a0"/>
    <w:link w:val="a6"/>
    <w:rsid w:val="00DB7FA0"/>
    <w:rPr>
      <w:rFonts w:ascii="Times New Roman" w:eastAsia="Times New Roman" w:hAnsi="Times New Roman" w:cs="David"/>
      <w:b/>
      <w:bCs/>
      <w:sz w:val="20"/>
      <w:szCs w:val="28"/>
      <w:u w:val="single"/>
      <w:lang w:eastAsia="he-IL"/>
    </w:rPr>
  </w:style>
  <w:style w:type="paragraph" w:customStyle="1" w:styleId="MTDisplayEquation">
    <w:name w:val="MTDisplayEquation"/>
    <w:basedOn w:val="a"/>
    <w:next w:val="a"/>
    <w:rsid w:val="00DB7FA0"/>
    <w:pPr>
      <w:numPr>
        <w:numId w:val="4"/>
      </w:numPr>
      <w:tabs>
        <w:tab w:val="center" w:pos="4900"/>
        <w:tab w:val="right" w:pos="9080"/>
      </w:tabs>
      <w:bidi/>
      <w:spacing w:after="0" w:line="240" w:lineRule="auto"/>
    </w:pPr>
    <w:rPr>
      <w:rFonts w:ascii="Times New Roman" w:eastAsia="Times New Roman" w:hAnsi="Times New Roman" w:cs="David"/>
      <w:sz w:val="24"/>
      <w:szCs w:val="24"/>
    </w:rPr>
  </w:style>
  <w:style w:type="paragraph" w:styleId="a8">
    <w:name w:val="Body Text Indent"/>
    <w:basedOn w:val="a"/>
    <w:link w:val="a9"/>
    <w:rsid w:val="00DB7FA0"/>
    <w:pPr>
      <w:tabs>
        <w:tab w:val="right" w:pos="4976"/>
      </w:tabs>
      <w:spacing w:after="0" w:line="240" w:lineRule="auto"/>
      <w:ind w:left="26"/>
    </w:pPr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character" w:customStyle="1" w:styleId="a9">
    <w:name w:val="כניסה בגוף טקסט תו"/>
    <w:basedOn w:val="a0"/>
    <w:link w:val="a8"/>
    <w:rsid w:val="00DB7FA0"/>
    <w:rPr>
      <w:rFonts w:ascii="Times New Roman" w:eastAsia="Times New Roman" w:hAnsi="Times New Roman" w:cs="David"/>
      <w:color w:val="000080"/>
      <w:spacing w:val="4"/>
      <w:sz w:val="24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1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semiHidden/>
    <w:rsid w:val="00312986"/>
  </w:style>
  <w:style w:type="paragraph" w:styleId="ac">
    <w:name w:val="footer"/>
    <w:basedOn w:val="a"/>
    <w:link w:val="ad"/>
    <w:uiPriority w:val="99"/>
    <w:semiHidden/>
    <w:unhideWhenUsed/>
    <w:rsid w:val="003129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semiHidden/>
    <w:rsid w:val="003129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54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0F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Wimer</dc:creator>
  <cp:lastModifiedBy>ayelet</cp:lastModifiedBy>
  <cp:revision>17</cp:revision>
  <dcterms:created xsi:type="dcterms:W3CDTF">2014-02-18T12:05:00Z</dcterms:created>
  <dcterms:modified xsi:type="dcterms:W3CDTF">2014-02-20T13:29:00Z</dcterms:modified>
</cp:coreProperties>
</file>