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E3" w:rsidRDefault="00D0350F" w:rsidP="00FC4709">
      <w:pPr>
        <w:spacing w:after="0"/>
        <w:jc w:val="both"/>
        <w:rPr>
          <w:sz w:val="28"/>
          <w:szCs w:val="28"/>
          <w:lang w:bidi="he-IL"/>
        </w:rPr>
      </w:pPr>
      <w:bookmarkStart w:id="0" w:name="_GoBack"/>
      <w:bookmarkEnd w:id="0"/>
      <w:r w:rsidRPr="00D0350F">
        <w:rPr>
          <w:b/>
          <w:bCs/>
          <w:sz w:val="28"/>
          <w:szCs w:val="28"/>
          <w:u w:val="single"/>
          <w:lang w:bidi="he-IL"/>
        </w:rPr>
        <w:t xml:space="preserve">Question </w:t>
      </w:r>
      <w:r w:rsidR="00162BEB">
        <w:rPr>
          <w:b/>
          <w:bCs/>
          <w:sz w:val="28"/>
          <w:szCs w:val="28"/>
          <w:u w:val="single"/>
          <w:lang w:bidi="he-IL"/>
        </w:rPr>
        <w:t>1</w:t>
      </w:r>
      <w:r w:rsidR="00D554D2" w:rsidRPr="00D554D2">
        <w:rPr>
          <w:b/>
          <w:bCs/>
          <w:sz w:val="28"/>
          <w:szCs w:val="28"/>
          <w:lang w:bidi="he-IL"/>
        </w:rPr>
        <w:t xml:space="preserve"> </w:t>
      </w:r>
      <w:r w:rsidR="00D554D2">
        <w:rPr>
          <w:b/>
          <w:bCs/>
          <w:sz w:val="28"/>
          <w:szCs w:val="28"/>
          <w:lang w:bidi="he-IL"/>
        </w:rPr>
        <w:t xml:space="preserve"> </w:t>
      </w:r>
      <w:r w:rsidR="00D554D2">
        <w:rPr>
          <w:sz w:val="28"/>
          <w:szCs w:val="28"/>
          <w:lang w:bidi="he-IL"/>
        </w:rPr>
        <w:t>(</w:t>
      </w:r>
      <w:r w:rsidR="00CE55B1">
        <w:rPr>
          <w:sz w:val="28"/>
          <w:szCs w:val="28"/>
          <w:lang w:bidi="he-IL"/>
        </w:rPr>
        <w:t xml:space="preserve">Chromatic polynomial </w:t>
      </w:r>
      <w:r w:rsidR="00D554D2">
        <w:rPr>
          <w:sz w:val="28"/>
          <w:szCs w:val="28"/>
          <w:lang w:bidi="he-IL"/>
        </w:rPr>
        <w:t>40 Pts)</w:t>
      </w:r>
      <w:r w:rsidRPr="00D0350F">
        <w:rPr>
          <w:sz w:val="28"/>
          <w:szCs w:val="28"/>
          <w:lang w:bidi="he-IL"/>
        </w:rPr>
        <w:t>.</w:t>
      </w:r>
    </w:p>
    <w:p w:rsidR="00E63DCB" w:rsidRDefault="00D0350F" w:rsidP="00D31A88">
      <w:pPr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Consider the following </w:t>
      </w:r>
      <m:oMath>
        <m:r>
          <w:rPr>
            <w:rFonts w:ascii="Cambria Math" w:hAnsi="Cambria Math"/>
            <w:sz w:val="28"/>
            <w:szCs w:val="28"/>
            <w:lang w:bidi="he-IL"/>
          </w:rPr>
          <m:t>n</m:t>
        </m:r>
      </m:oMath>
      <w:r>
        <w:rPr>
          <w:sz w:val="28"/>
          <w:szCs w:val="28"/>
          <w:lang w:bidi="he-IL"/>
        </w:rPr>
        <w:t>-vertex wheel graph</w:t>
      </w:r>
      <w:r w:rsidR="00E63DCB">
        <w:rPr>
          <w:sz w:val="28"/>
          <w:szCs w:val="28"/>
          <w:lang w:bidi="he-IL"/>
        </w:rPr>
        <w:t>s</w:t>
      </w:r>
      <w:r>
        <w:rPr>
          <w:sz w:val="28"/>
          <w:szCs w:val="28"/>
          <w:lang w:bidi="he-I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n</m:t>
            </m:r>
          </m:sub>
        </m:sSub>
      </m:oMath>
      <w:r w:rsidR="00E63DCB">
        <w:rPr>
          <w:sz w:val="28"/>
          <w:szCs w:val="28"/>
          <w:lang w:bidi="he-I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G'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n</m:t>
            </m:r>
          </m:sub>
        </m:sSub>
      </m:oMath>
      <w:r w:rsidR="00E63DCB">
        <w:rPr>
          <w:sz w:val="28"/>
          <w:szCs w:val="28"/>
          <w:lang w:bidi="he-IL"/>
        </w:rPr>
        <w:t>, where</w:t>
      </w:r>
      <w:r w:rsidR="00CE55B1">
        <w:rPr>
          <w:sz w:val="28"/>
          <w:szCs w:val="28"/>
          <w:lang w:bidi="he-IL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he-IL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bidi="he-IL"/>
          </w:rPr>
          <m:t>=n-1</m:t>
        </m:r>
      </m:oMath>
      <w:r w:rsidR="00CE55B1">
        <w:rPr>
          <w:sz w:val="28"/>
          <w:szCs w:val="28"/>
          <w:lang w:bidi="he-I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G'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n</m:t>
            </m:r>
          </m:sub>
        </m:sSub>
      </m:oMath>
      <w:r w:rsidR="00E63DCB">
        <w:rPr>
          <w:sz w:val="28"/>
          <w:szCs w:val="28"/>
          <w:lang w:bidi="he-IL"/>
        </w:rPr>
        <w:t xml:space="preserve"> is obtained by removing an edge of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n</m:t>
            </m:r>
          </m:sub>
        </m:sSub>
      </m:oMath>
      <w:r w:rsidR="00E63DCB">
        <w:rPr>
          <w:sz w:val="28"/>
          <w:szCs w:val="28"/>
          <w:lang w:bidi="he-IL"/>
        </w:rPr>
        <w:t>.</w:t>
      </w:r>
      <w:r w:rsidR="0066116F">
        <w:rPr>
          <w:sz w:val="28"/>
          <w:szCs w:val="28"/>
          <w:lang w:bidi="he-IL"/>
        </w:rPr>
        <w:t xml:space="preserve"> </w:t>
      </w:r>
    </w:p>
    <w:p w:rsidR="00E63DCB" w:rsidRDefault="00E63DCB" w:rsidP="00E63DCB">
      <w:pPr>
        <w:jc w:val="center"/>
        <w:rPr>
          <w:sz w:val="28"/>
          <w:szCs w:val="28"/>
          <w:lang w:bidi="he-IL"/>
        </w:rPr>
      </w:pPr>
      <w:r>
        <w:rPr>
          <w:noProof/>
          <w:lang w:bidi="he-IL"/>
        </w:rPr>
        <w:drawing>
          <wp:inline distT="0" distB="0" distL="0" distR="0" wp14:anchorId="4D33FDA6" wp14:editId="5E96AD2F">
            <wp:extent cx="3989195" cy="216379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4700" cy="217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16F" w:rsidRDefault="00E63DCB" w:rsidP="00D31A88">
      <w:pPr>
        <w:spacing w:after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Prove th</w:t>
      </w:r>
      <w:r w:rsidR="0066116F">
        <w:rPr>
          <w:sz w:val="28"/>
          <w:szCs w:val="28"/>
          <w:lang w:bidi="he-IL"/>
        </w:rPr>
        <w:t>e following</w:t>
      </w:r>
      <w:r w:rsidR="005E4E07">
        <w:rPr>
          <w:sz w:val="28"/>
          <w:szCs w:val="28"/>
          <w:lang w:bidi="he-IL"/>
        </w:rPr>
        <w:t>:</w:t>
      </w:r>
    </w:p>
    <w:p w:rsidR="002D755B" w:rsidRPr="00A10F11" w:rsidRDefault="001C652B" w:rsidP="002614B9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(5Pts)   </w:t>
      </w:r>
      <m:oMath>
        <m:r>
          <w:rPr>
            <w:rFonts w:ascii="Cambria Math" w:hAnsi="Cambria Math"/>
            <w:sz w:val="28"/>
            <w:szCs w:val="28"/>
            <w:lang w:bidi="he-IL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G'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k</m:t>
            </m:r>
          </m:e>
        </m:d>
        <m:r>
          <w:rPr>
            <w:rFonts w:ascii="Cambria Math" w:hAnsi="Cambria Math"/>
            <w:sz w:val="28"/>
            <w:szCs w:val="28"/>
            <w:lang w:bidi="he-IL"/>
          </w:rPr>
          <m:t>=k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k-1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k-2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bidi="he-IL"/>
              </w:rPr>
              <m:t>n-2</m:t>
            </m:r>
          </m:sup>
        </m:sSup>
      </m:oMath>
      <w:r w:rsidR="00A10F11">
        <w:rPr>
          <w:sz w:val="28"/>
          <w:szCs w:val="28"/>
          <w:lang w:bidi="he-IL"/>
        </w:rPr>
        <w:t xml:space="preserve">                           </w:t>
      </w:r>
    </w:p>
    <w:p w:rsidR="00B140CD" w:rsidRPr="00A10F11" w:rsidRDefault="001C652B" w:rsidP="001C652B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(10Pts)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k</m:t>
            </m:r>
          </m:e>
        </m:d>
        <m:r>
          <w:rPr>
            <w:rFonts w:ascii="Cambria Math" w:hAnsi="Cambria Math"/>
            <w:sz w:val="28"/>
            <w:szCs w:val="28"/>
            <w:lang w:bidi="he-IL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G'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k</m:t>
            </m:r>
          </m:e>
        </m:d>
        <m:r>
          <w:rPr>
            <w:rFonts w:ascii="Cambria Math" w:hAnsi="Cambria Math"/>
            <w:sz w:val="28"/>
            <w:szCs w:val="28"/>
            <w:lang w:bidi="he-IL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n-1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k</m:t>
            </m:r>
          </m:e>
        </m:d>
      </m:oMath>
      <w:r w:rsidR="00A10F11">
        <w:rPr>
          <w:sz w:val="28"/>
          <w:szCs w:val="28"/>
          <w:lang w:bidi="he-IL"/>
        </w:rPr>
        <w:t xml:space="preserve"> </w:t>
      </w:r>
    </w:p>
    <w:p w:rsidR="00A10F11" w:rsidRPr="00A10F11" w:rsidRDefault="001C652B" w:rsidP="00D31A88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(1</w:t>
      </w:r>
      <w:r w:rsidR="00D31A88">
        <w:rPr>
          <w:sz w:val="28"/>
          <w:szCs w:val="28"/>
          <w:lang w:bidi="he-IL"/>
        </w:rPr>
        <w:t>5</w:t>
      </w:r>
      <w:r>
        <w:rPr>
          <w:sz w:val="28"/>
          <w:szCs w:val="28"/>
          <w:lang w:bidi="he-IL"/>
        </w:rPr>
        <w:t xml:space="preserve">Pts)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k</m:t>
            </m:r>
          </m:e>
        </m:d>
        <m:r>
          <w:rPr>
            <w:rFonts w:ascii="Cambria Math" w:hAnsi="Cambria Math"/>
            <w:sz w:val="28"/>
            <w:szCs w:val="28"/>
            <w:lang w:bidi="he-IL"/>
          </w:rPr>
          <m:t>=k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k-2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he-IL"/>
                      </w:rPr>
                      <m:t>k-2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n-2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bidi="he-IL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he-IL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n-1</m:t>
                </m:r>
              </m:sup>
            </m:sSup>
          </m:e>
        </m:d>
      </m:oMath>
      <w:r w:rsidR="00C76569">
        <w:rPr>
          <w:sz w:val="28"/>
          <w:szCs w:val="28"/>
          <w:lang w:bidi="he-IL"/>
        </w:rPr>
        <w:t xml:space="preserve">  for </w:t>
      </w:r>
      <m:oMath>
        <m:r>
          <w:rPr>
            <w:rFonts w:ascii="Cambria Math" w:hAnsi="Cambria Math"/>
            <w:sz w:val="28"/>
            <w:szCs w:val="28"/>
            <w:lang w:bidi="he-IL"/>
          </w:rPr>
          <m:t>n≥4</m:t>
        </m:r>
      </m:oMath>
      <w:r w:rsidR="00C76569">
        <w:rPr>
          <w:sz w:val="28"/>
          <w:szCs w:val="28"/>
          <w:lang w:bidi="he-IL"/>
        </w:rPr>
        <w:t xml:space="preserve"> (use induction).</w:t>
      </w:r>
    </w:p>
    <w:p w:rsidR="00A10F11" w:rsidRDefault="00A10F11" w:rsidP="00FC4709">
      <w:pPr>
        <w:spacing w:after="0"/>
        <w:jc w:val="both"/>
        <w:rPr>
          <w:sz w:val="28"/>
          <w:szCs w:val="28"/>
          <w:lang w:bidi="he-IL"/>
        </w:rPr>
      </w:pPr>
      <w:r w:rsidRPr="00A10F11">
        <w:rPr>
          <w:sz w:val="28"/>
          <w:szCs w:val="28"/>
          <w:lang w:bidi="he-IL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k</m:t>
            </m:r>
          </m:e>
        </m:d>
        <m:r>
          <w:rPr>
            <w:rFonts w:ascii="Cambria Math" w:hAnsi="Cambria Math"/>
            <w:sz w:val="28"/>
            <w:szCs w:val="28"/>
            <w:lang w:bidi="he-IL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  <w:lang w:bidi="he-IL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bidi="he-IL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  <w:lang w:bidi="he-IL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bidi="he-IL"/>
          </w:rPr>
          <m:t>+5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  <w:lang w:bidi="he-IL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bidi="he-IL"/>
          </w:rPr>
          <m:t>-2k</m:t>
        </m:r>
      </m:oMath>
      <w:r w:rsidR="00D31A88">
        <w:rPr>
          <w:sz w:val="28"/>
          <w:szCs w:val="28"/>
          <w:lang w:bidi="he-IL"/>
        </w:rPr>
        <w:t>.</w:t>
      </w:r>
    </w:p>
    <w:p w:rsidR="00A10F11" w:rsidRDefault="001C652B" w:rsidP="001C652B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(5Pts)    </w:t>
      </w:r>
      <w:r w:rsidR="00A10F11" w:rsidRPr="00A10F11">
        <w:rPr>
          <w:sz w:val="28"/>
          <w:szCs w:val="28"/>
          <w:lang w:bidi="he-IL"/>
        </w:rPr>
        <w:t xml:space="preserve">How many vertices and edges </w:t>
      </w:r>
      <m:oMath>
        <m:r>
          <w:rPr>
            <w:rFonts w:ascii="Cambria Math" w:hAnsi="Cambria Math"/>
            <w:sz w:val="28"/>
            <w:szCs w:val="28"/>
            <w:lang w:bidi="he-IL"/>
          </w:rPr>
          <m:t>G</m:t>
        </m:r>
      </m:oMath>
      <w:r w:rsidR="00A10F11" w:rsidRPr="00A10F11">
        <w:rPr>
          <w:sz w:val="28"/>
          <w:szCs w:val="28"/>
          <w:lang w:bidi="he-IL"/>
        </w:rPr>
        <w:t xml:space="preserve"> has?</w:t>
      </w:r>
    </w:p>
    <w:p w:rsidR="00554EA6" w:rsidRDefault="001C652B" w:rsidP="00554EA6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(5Pts)    </w:t>
      </w:r>
      <w:r w:rsidR="00A10F11">
        <w:rPr>
          <w:sz w:val="28"/>
          <w:szCs w:val="28"/>
          <w:lang w:bidi="he-IL"/>
        </w:rPr>
        <w:t>Is</w:t>
      </w:r>
      <w:r w:rsidR="00A10F11" w:rsidRPr="00A10F11">
        <w:rPr>
          <w:sz w:val="28"/>
          <w:szCs w:val="28"/>
          <w:lang w:bidi="he-IL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he-IL"/>
          </w:rPr>
          <m:t>G</m:t>
        </m:r>
      </m:oMath>
      <w:r w:rsidR="00A10F11" w:rsidRPr="00A10F11">
        <w:rPr>
          <w:sz w:val="28"/>
          <w:szCs w:val="28"/>
          <w:lang w:bidi="he-IL"/>
        </w:rPr>
        <w:t xml:space="preserve"> </w:t>
      </w:r>
      <w:r w:rsidR="00A10F11">
        <w:rPr>
          <w:sz w:val="28"/>
          <w:szCs w:val="28"/>
          <w:lang w:bidi="he-IL"/>
        </w:rPr>
        <w:t>bipartite</w:t>
      </w:r>
      <w:r w:rsidR="00A10F11" w:rsidRPr="00A10F11">
        <w:rPr>
          <w:sz w:val="28"/>
          <w:szCs w:val="28"/>
          <w:lang w:bidi="he-IL"/>
        </w:rPr>
        <w:t>?</w:t>
      </w:r>
    </w:p>
    <w:p w:rsidR="00554EA6" w:rsidRPr="00554EA6" w:rsidRDefault="00554EA6" w:rsidP="00554EA6">
      <w:pPr>
        <w:spacing w:after="0"/>
        <w:jc w:val="both"/>
        <w:rPr>
          <w:sz w:val="28"/>
          <w:szCs w:val="28"/>
          <w:lang w:bidi="he-IL"/>
        </w:rPr>
      </w:pPr>
    </w:p>
    <w:p w:rsidR="001C652B" w:rsidRDefault="001C652B" w:rsidP="00D31A88">
      <w:pPr>
        <w:spacing w:after="0"/>
        <w:jc w:val="both"/>
        <w:rPr>
          <w:sz w:val="28"/>
          <w:szCs w:val="28"/>
          <w:lang w:bidi="he-IL"/>
        </w:rPr>
      </w:pPr>
      <w:r w:rsidRPr="00D0350F">
        <w:rPr>
          <w:b/>
          <w:bCs/>
          <w:sz w:val="28"/>
          <w:szCs w:val="28"/>
          <w:u w:val="single"/>
          <w:lang w:bidi="he-IL"/>
        </w:rPr>
        <w:t xml:space="preserve">Question </w:t>
      </w:r>
      <w:r w:rsidR="00162BEB">
        <w:rPr>
          <w:b/>
          <w:bCs/>
          <w:sz w:val="28"/>
          <w:szCs w:val="28"/>
          <w:u w:val="single"/>
          <w:lang w:bidi="he-IL"/>
        </w:rPr>
        <w:t>2</w:t>
      </w:r>
      <w:r w:rsidRPr="00D554D2">
        <w:rPr>
          <w:b/>
          <w:bCs/>
          <w:sz w:val="28"/>
          <w:szCs w:val="28"/>
          <w:lang w:bidi="he-IL"/>
        </w:rPr>
        <w:t xml:space="preserve"> </w:t>
      </w:r>
      <w:r>
        <w:rPr>
          <w:b/>
          <w:bCs/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(Graph connectivity 40 Pts)</w:t>
      </w:r>
      <w:r w:rsidRPr="00D0350F">
        <w:rPr>
          <w:sz w:val="28"/>
          <w:szCs w:val="28"/>
          <w:lang w:bidi="he-IL"/>
        </w:rPr>
        <w:t>.</w:t>
      </w:r>
    </w:p>
    <w:p w:rsidR="001C652B" w:rsidRPr="001C652B" w:rsidRDefault="001C652B" w:rsidP="00D31A88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bidi="he-IL"/>
        </w:rPr>
      </w:pPr>
      <w:r w:rsidRPr="001C652B">
        <w:rPr>
          <w:sz w:val="28"/>
          <w:szCs w:val="28"/>
          <w:lang w:bidi="he-IL"/>
        </w:rPr>
        <w:t xml:space="preserve">(25 Pts.) Let </w:t>
      </w:r>
      <m:oMath>
        <m:r>
          <w:rPr>
            <w:rFonts w:ascii="Cambria Math" w:hAnsi="Cambria Math"/>
            <w:sz w:val="28"/>
            <w:szCs w:val="28"/>
            <w:lang w:bidi="he-IL"/>
          </w:rPr>
          <m:t>G</m:t>
        </m:r>
      </m:oMath>
      <w:r w:rsidRPr="001C652B">
        <w:rPr>
          <w:sz w:val="28"/>
          <w:szCs w:val="28"/>
          <w:lang w:bidi="he-IL"/>
        </w:rPr>
        <w:t xml:space="preserve"> be connected such that its longest paths contain </w:t>
      </w:r>
      <m:oMath>
        <m:r>
          <w:rPr>
            <w:rFonts w:ascii="Cambria Math" w:hAnsi="Cambria Math"/>
            <w:sz w:val="28"/>
            <w:szCs w:val="28"/>
            <w:lang w:bidi="he-IL"/>
          </w:rPr>
          <m:t>n</m:t>
        </m:r>
      </m:oMath>
      <w:r w:rsidRPr="001C652B">
        <w:rPr>
          <w:sz w:val="28"/>
          <w:szCs w:val="28"/>
          <w:lang w:bidi="he-IL"/>
        </w:rPr>
        <w:t xml:space="preserve"> vertices. Let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1</m:t>
            </m:r>
          </m:sub>
        </m:sSub>
      </m:oMath>
      <w:r w:rsidRPr="001C652B">
        <w:rPr>
          <w:sz w:val="28"/>
          <w:szCs w:val="28"/>
          <w:lang w:bidi="he-I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2</m:t>
            </m:r>
          </m:sub>
        </m:sSub>
      </m:oMath>
      <w:r w:rsidRPr="001C652B">
        <w:rPr>
          <w:sz w:val="28"/>
          <w:szCs w:val="28"/>
          <w:lang w:bidi="he-IL"/>
        </w:rPr>
        <w:t xml:space="preserve"> be such longest paths in </w:t>
      </w:r>
      <m:oMath>
        <m:r>
          <w:rPr>
            <w:rFonts w:ascii="Cambria Math" w:hAnsi="Cambria Math"/>
            <w:sz w:val="28"/>
            <w:szCs w:val="28"/>
            <w:lang w:bidi="he-IL"/>
          </w:rPr>
          <m:t>G</m:t>
        </m:r>
      </m:oMath>
      <w:r w:rsidRPr="001C652B">
        <w:rPr>
          <w:sz w:val="28"/>
          <w:szCs w:val="28"/>
          <w:lang w:bidi="he-I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bidi="he-IL"/>
          </w:rPr>
          <m:t>≠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2</m:t>
            </m:r>
          </m:sub>
        </m:sSub>
      </m:oMath>
      <w:r w:rsidRPr="001C652B">
        <w:rPr>
          <w:sz w:val="28"/>
          <w:szCs w:val="28"/>
          <w:lang w:bidi="he-IL"/>
        </w:rPr>
        <w:t xml:space="preserve">. Prove that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1</m:t>
            </m:r>
          </m:sub>
        </m:sSub>
      </m:oMath>
      <w:r w:rsidR="00D31A88" w:rsidRPr="001C652B">
        <w:rPr>
          <w:sz w:val="28"/>
          <w:szCs w:val="28"/>
          <w:lang w:bidi="he-I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he-IL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2</m:t>
            </m:r>
          </m:sub>
        </m:sSub>
      </m:oMath>
      <w:r w:rsidRPr="001C652B">
        <w:rPr>
          <w:sz w:val="28"/>
          <w:szCs w:val="28"/>
          <w:lang w:bidi="he-IL"/>
        </w:rPr>
        <w:t xml:space="preserve"> must have a common vertex.</w:t>
      </w:r>
    </w:p>
    <w:p w:rsidR="00162BEB" w:rsidRDefault="001C652B" w:rsidP="00D31A88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bidi="he-IL"/>
        </w:rPr>
      </w:pPr>
      <w:r w:rsidRPr="001C652B">
        <w:rPr>
          <w:sz w:val="28"/>
          <w:szCs w:val="28"/>
          <w:lang w:bidi="he-IL"/>
        </w:rPr>
        <w:t>(</w:t>
      </w:r>
      <w:r>
        <w:rPr>
          <w:sz w:val="28"/>
          <w:szCs w:val="28"/>
          <w:lang w:bidi="he-IL"/>
        </w:rPr>
        <w:t>15</w:t>
      </w:r>
      <w:r w:rsidRPr="001C652B">
        <w:rPr>
          <w:sz w:val="28"/>
          <w:szCs w:val="28"/>
          <w:lang w:bidi="he-IL"/>
        </w:rPr>
        <w:t xml:space="preserve"> Pts.) Let </w:t>
      </w:r>
      <m:oMath>
        <m:r>
          <w:rPr>
            <w:rFonts w:ascii="Cambria Math" w:hAnsi="Cambria Math"/>
            <w:sz w:val="28"/>
            <w:szCs w:val="28"/>
            <w:lang w:bidi="he-IL"/>
          </w:rPr>
          <m:t>G</m:t>
        </m:r>
      </m:oMath>
      <w:r w:rsidRPr="001C652B">
        <w:rPr>
          <w:sz w:val="28"/>
          <w:szCs w:val="28"/>
          <w:lang w:bidi="he-IL"/>
        </w:rPr>
        <w:t xml:space="preserve"> be connected </w:t>
      </w:r>
      <w:r>
        <w:rPr>
          <w:sz w:val="28"/>
          <w:szCs w:val="28"/>
          <w:lang w:bidi="he-IL"/>
        </w:rPr>
        <w:t xml:space="preserve">and </w:t>
      </w:r>
      <m:oMath>
        <m:r>
          <w:rPr>
            <w:rFonts w:ascii="Cambria Math" w:hAnsi="Cambria Math"/>
            <w:sz w:val="28"/>
            <w:szCs w:val="28"/>
            <w:lang w:bidi="he-IL"/>
          </w:rPr>
          <m:t>e</m:t>
        </m:r>
      </m:oMath>
      <w:r w:rsidR="00162BEB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an edge </w:t>
      </w:r>
      <w:r w:rsidR="00167038">
        <w:rPr>
          <w:sz w:val="28"/>
          <w:szCs w:val="28"/>
          <w:lang w:bidi="he-IL"/>
        </w:rPr>
        <w:t xml:space="preserve">of </w:t>
      </w:r>
      <m:oMath>
        <m:r>
          <w:rPr>
            <w:rFonts w:ascii="Cambria Math" w:hAnsi="Cambria Math"/>
            <w:sz w:val="28"/>
            <w:szCs w:val="28"/>
            <w:lang w:bidi="he-IL"/>
          </w:rPr>
          <m:t>G</m:t>
        </m:r>
      </m:oMath>
      <w:r w:rsidR="00167038" w:rsidRPr="001C652B">
        <w:rPr>
          <w:sz w:val="28"/>
          <w:szCs w:val="28"/>
          <w:lang w:bidi="he-IL"/>
        </w:rPr>
        <w:t xml:space="preserve"> </w:t>
      </w:r>
      <w:r w:rsidR="00167038">
        <w:rPr>
          <w:sz w:val="28"/>
          <w:szCs w:val="28"/>
          <w:lang w:bidi="he-IL"/>
        </w:rPr>
        <w:t xml:space="preserve">. Suppose that every spanning tree of </w:t>
      </w:r>
      <m:oMath>
        <m:r>
          <w:rPr>
            <w:rFonts w:ascii="Cambria Math" w:hAnsi="Cambria Math"/>
            <w:sz w:val="28"/>
            <w:szCs w:val="28"/>
            <w:lang w:bidi="he-IL"/>
          </w:rPr>
          <m:t>G</m:t>
        </m:r>
      </m:oMath>
      <w:r w:rsidR="00167038" w:rsidRPr="001C652B">
        <w:rPr>
          <w:sz w:val="28"/>
          <w:szCs w:val="28"/>
          <w:lang w:bidi="he-IL"/>
        </w:rPr>
        <w:t xml:space="preserve"> </w:t>
      </w:r>
      <w:r w:rsidR="00167038">
        <w:rPr>
          <w:sz w:val="28"/>
          <w:szCs w:val="28"/>
          <w:lang w:bidi="he-IL"/>
        </w:rPr>
        <w:t xml:space="preserve">contains </w:t>
      </w:r>
      <m:oMath>
        <m:r>
          <w:rPr>
            <w:rFonts w:ascii="Cambria Math" w:hAnsi="Cambria Math"/>
            <w:sz w:val="28"/>
            <w:szCs w:val="28"/>
            <w:lang w:bidi="he-IL"/>
          </w:rPr>
          <m:t>e</m:t>
        </m:r>
      </m:oMath>
      <w:r w:rsidR="00167038">
        <w:rPr>
          <w:sz w:val="28"/>
          <w:szCs w:val="28"/>
          <w:lang w:bidi="he-IL"/>
        </w:rPr>
        <w:t xml:space="preserve">. Show that </w:t>
      </w:r>
      <m:oMath>
        <m:r>
          <w:rPr>
            <w:rFonts w:ascii="Cambria Math" w:hAnsi="Cambria Math"/>
            <w:sz w:val="28"/>
            <w:szCs w:val="28"/>
            <w:lang w:bidi="he-IL"/>
          </w:rPr>
          <m:t>G\e</m:t>
        </m:r>
      </m:oMath>
      <w:r w:rsidR="00167038">
        <w:rPr>
          <w:sz w:val="28"/>
          <w:szCs w:val="28"/>
          <w:lang w:bidi="he-IL"/>
        </w:rPr>
        <w:t xml:space="preserve"> (</w:t>
      </w:r>
      <m:oMath>
        <m:r>
          <w:rPr>
            <w:rFonts w:ascii="Cambria Math" w:hAnsi="Cambria Math"/>
            <w:sz w:val="28"/>
            <w:szCs w:val="28"/>
            <w:lang w:bidi="he-IL"/>
          </w:rPr>
          <m:t>e</m:t>
        </m:r>
      </m:oMath>
      <w:r w:rsidR="00167038">
        <w:rPr>
          <w:sz w:val="28"/>
          <w:szCs w:val="28"/>
          <w:lang w:bidi="he-IL"/>
        </w:rPr>
        <w:t xml:space="preserve"> deleted) is disconnected. </w:t>
      </w:r>
    </w:p>
    <w:p w:rsidR="00554EA6" w:rsidRPr="00554EA6" w:rsidRDefault="00554EA6" w:rsidP="00554EA6">
      <w:pPr>
        <w:spacing w:after="0"/>
        <w:jc w:val="both"/>
        <w:rPr>
          <w:sz w:val="28"/>
          <w:szCs w:val="28"/>
          <w:lang w:bidi="he-IL"/>
        </w:rPr>
      </w:pPr>
    </w:p>
    <w:p w:rsidR="00162BEB" w:rsidRPr="00162BEB" w:rsidRDefault="00162BEB" w:rsidP="00D31A88">
      <w:pPr>
        <w:spacing w:after="0"/>
        <w:jc w:val="both"/>
        <w:rPr>
          <w:sz w:val="28"/>
          <w:szCs w:val="28"/>
          <w:lang w:bidi="he-IL"/>
        </w:rPr>
      </w:pPr>
      <w:r w:rsidRPr="00162BEB">
        <w:rPr>
          <w:b/>
          <w:bCs/>
          <w:sz w:val="28"/>
          <w:szCs w:val="28"/>
          <w:u w:val="single"/>
        </w:rPr>
        <w:t>Question 3</w:t>
      </w:r>
      <w:r w:rsidRPr="00162BEB">
        <w:rPr>
          <w:b/>
          <w:bCs/>
          <w:sz w:val="28"/>
          <w:szCs w:val="28"/>
        </w:rPr>
        <w:t xml:space="preserve">  </w:t>
      </w:r>
      <w:r w:rsidRPr="00162BEB">
        <w:rPr>
          <w:sz w:val="28"/>
          <w:szCs w:val="28"/>
          <w:lang w:bidi="he-IL"/>
        </w:rPr>
        <w:t>(Cliques and independent sets 40 Pts)</w:t>
      </w:r>
      <w:r w:rsidRPr="00162BEB">
        <w:rPr>
          <w:sz w:val="28"/>
          <w:szCs w:val="28"/>
        </w:rPr>
        <w:t>.</w:t>
      </w:r>
    </w:p>
    <w:p w:rsidR="00D31A88" w:rsidRDefault="00162BEB" w:rsidP="00162BEB">
      <w:pPr>
        <w:rPr>
          <w:sz w:val="28"/>
          <w:szCs w:val="28"/>
        </w:rPr>
      </w:pPr>
      <w:r>
        <w:rPr>
          <w:sz w:val="28"/>
          <w:szCs w:val="28"/>
        </w:rPr>
        <w:t xml:space="preserve">Let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V,E</m:t>
            </m:r>
          </m:e>
        </m:d>
      </m:oMath>
      <w:r w:rsidRPr="00710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 such that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k+l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. Show that either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k+1</m:t>
            </m:r>
          </m:sub>
        </m:sSub>
        <m:r>
          <w:rPr>
            <w:rFonts w:ascii="Cambria Math" w:hAnsi="Cambria Math"/>
            <w:sz w:val="28"/>
            <w:szCs w:val="28"/>
          </w:rPr>
          <m:t>⊂G</m:t>
        </m:r>
      </m:oMath>
      <w:r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k+1</m:t>
        </m:r>
      </m:oMath>
      <w:r>
        <w:rPr>
          <w:sz w:val="28"/>
          <w:szCs w:val="28"/>
        </w:rPr>
        <w:t xml:space="preserve"> vertex clique) or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l+1</m:t>
            </m:r>
          </m:sub>
        </m:sSub>
        <m:r>
          <w:rPr>
            <w:rFonts w:ascii="Cambria Math" w:hAnsi="Cambria Math"/>
            <w:sz w:val="28"/>
            <w:szCs w:val="28"/>
          </w:rPr>
          <m:t>⊂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acc>
      </m:oMath>
      <w:r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l+1</m:t>
        </m:r>
      </m:oMath>
      <w:r>
        <w:rPr>
          <w:sz w:val="28"/>
          <w:szCs w:val="28"/>
        </w:rPr>
        <w:t xml:space="preserve"> vertex independent set).</w:t>
      </w:r>
    </w:p>
    <w:p w:rsidR="00D31A88" w:rsidRDefault="00D31A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2BEB" w:rsidRDefault="00162BEB" w:rsidP="00162BEB">
      <w:pPr>
        <w:rPr>
          <w:sz w:val="28"/>
          <w:szCs w:val="28"/>
        </w:rPr>
      </w:pPr>
    </w:p>
    <w:p w:rsidR="00162BEB" w:rsidRPr="008A1C9C" w:rsidRDefault="00162BEB" w:rsidP="002614B9">
      <w:pPr>
        <w:rPr>
          <w:color w:val="0000FF"/>
          <w:sz w:val="28"/>
          <w:szCs w:val="28"/>
        </w:rPr>
      </w:pPr>
      <w:r w:rsidRPr="008A1C9C">
        <w:rPr>
          <w:b/>
          <w:bCs/>
          <w:color w:val="0000FF"/>
          <w:sz w:val="28"/>
          <w:szCs w:val="28"/>
        </w:rPr>
        <w:t>Proof</w:t>
      </w:r>
      <w:r w:rsidR="002614B9">
        <w:rPr>
          <w:b/>
          <w:bCs/>
          <w:color w:val="0000FF"/>
          <w:sz w:val="28"/>
          <w:szCs w:val="28"/>
        </w:rPr>
        <w:t xml:space="preserve"> 3</w:t>
      </w:r>
      <w:r w:rsidRPr="008A1C9C">
        <w:rPr>
          <w:color w:val="0000FF"/>
          <w:sz w:val="28"/>
          <w:szCs w:val="28"/>
        </w:rPr>
        <w:t xml:space="preserve">: By induction on </w:t>
      </w:r>
      <m:oMath>
        <m:r>
          <w:rPr>
            <w:rFonts w:ascii="Cambria Math" w:hAnsi="Cambria Math"/>
            <w:color w:val="0000FF"/>
            <w:sz w:val="28"/>
            <w:szCs w:val="28"/>
          </w:rPr>
          <m:t>k+l</m:t>
        </m:r>
      </m:oMath>
      <w:r w:rsidRPr="008A1C9C">
        <w:rPr>
          <w:color w:val="0000FF"/>
          <w:sz w:val="28"/>
          <w:szCs w:val="28"/>
        </w:rPr>
        <w:t>.</w:t>
      </w:r>
    </w:p>
    <w:p w:rsidR="00162BEB" w:rsidRPr="008A1C9C" w:rsidRDefault="00162BEB" w:rsidP="00162BEB">
      <w:pPr>
        <w:rPr>
          <w:color w:val="0000FF"/>
          <w:sz w:val="28"/>
          <w:szCs w:val="28"/>
        </w:rPr>
      </w:pPr>
      <w:r w:rsidRPr="008A1C9C">
        <w:rPr>
          <w:color w:val="0000FF"/>
          <w:sz w:val="28"/>
          <w:szCs w:val="28"/>
        </w:rPr>
        <w:t xml:space="preserve">For </w:t>
      </w:r>
      <m:oMath>
        <m:r>
          <w:rPr>
            <w:rFonts w:ascii="Cambria Math" w:hAnsi="Cambria Math"/>
            <w:color w:val="0000FF"/>
            <w:sz w:val="28"/>
            <w:szCs w:val="28"/>
          </w:rPr>
          <m:t>k=1</m:t>
        </m:r>
      </m:oMath>
      <w:r w:rsidRPr="008A1C9C">
        <w:rPr>
          <w:color w:val="0000FF"/>
          <w:sz w:val="28"/>
          <w:szCs w:val="28"/>
        </w:rPr>
        <w:t xml:space="preserve"> or </w:t>
      </w:r>
      <m:oMath>
        <m:r>
          <w:rPr>
            <w:rFonts w:ascii="Cambria Math" w:hAnsi="Cambria Math"/>
            <w:color w:val="0000FF"/>
            <w:sz w:val="28"/>
            <w:szCs w:val="28"/>
          </w:rPr>
          <m:t>l=1</m:t>
        </m:r>
      </m:oMath>
      <w:r w:rsidRPr="008A1C9C">
        <w:rPr>
          <w:color w:val="0000FF"/>
          <w:sz w:val="28"/>
          <w:szCs w:val="28"/>
        </w:rPr>
        <w:t xml:space="preserve"> the assertion is obvious.</w:t>
      </w:r>
    </w:p>
    <w:p w:rsidR="00162BEB" w:rsidRPr="008A1C9C" w:rsidRDefault="00162BEB" w:rsidP="00162BEB">
      <w:pPr>
        <w:rPr>
          <w:color w:val="0000FF"/>
          <w:sz w:val="28"/>
          <w:szCs w:val="28"/>
        </w:rPr>
      </w:pPr>
      <w:r w:rsidRPr="008A1C9C">
        <w:rPr>
          <w:color w:val="0000FF"/>
          <w:sz w:val="28"/>
          <w:szCs w:val="28"/>
        </w:rPr>
        <w:t xml:space="preserve">Suppose that </w:t>
      </w:r>
      <m:oMath>
        <m:r>
          <w:rPr>
            <w:rFonts w:ascii="Cambria Math" w:hAnsi="Cambria Math"/>
            <w:color w:val="0000FF"/>
            <w:sz w:val="28"/>
            <w:szCs w:val="28"/>
          </w:rPr>
          <m:t>k,l</m:t>
        </m:r>
        <m:r>
          <m:rPr>
            <m:sty m:val="p"/>
          </m:rPr>
          <w:rPr>
            <w:rFonts w:ascii="Cambria Math" w:hAnsi="Cambria Math"/>
            <w:color w:val="0000FF"/>
            <w:sz w:val="28"/>
            <w:szCs w:val="28"/>
          </w:rPr>
          <m:t>&gt;1</m:t>
        </m:r>
      </m:oMath>
      <w:r w:rsidRPr="008A1C9C">
        <w:rPr>
          <w:color w:val="0000FF"/>
          <w:sz w:val="28"/>
          <w:szCs w:val="28"/>
        </w:rPr>
        <w:t xml:space="preserve">. Let </w:t>
      </w:r>
      <m:oMath>
        <m:r>
          <w:rPr>
            <w:rFonts w:ascii="Cambria Math" w:hAnsi="Cambria Math"/>
            <w:color w:val="0000FF"/>
            <w:sz w:val="28"/>
            <w:szCs w:val="28"/>
          </w:rPr>
          <m:t>v∈V</m:t>
        </m:r>
      </m:oMath>
      <w:r w:rsidRPr="008A1C9C">
        <w:rPr>
          <w:color w:val="0000FF"/>
          <w:sz w:val="28"/>
          <w:szCs w:val="28"/>
        </w:rPr>
        <w:t>. There is</w:t>
      </w:r>
    </w:p>
    <w:p w:rsidR="00162BEB" w:rsidRPr="008A1C9C" w:rsidRDefault="00162BEB" w:rsidP="00162BEB">
      <w:pPr>
        <w:rPr>
          <w:color w:val="0000FF"/>
          <w:sz w:val="28"/>
          <w:szCs w:val="28"/>
        </w:rPr>
      </w:pPr>
      <w:r w:rsidRPr="008A1C9C">
        <w:rPr>
          <w:color w:val="0000FF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v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d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v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V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-1=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k+l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8"/>
            <w:szCs w:val="28"/>
          </w:rPr>
          <m:t>-1</m:t>
        </m:r>
      </m:oMath>
      <w:r w:rsidRPr="008A1C9C">
        <w:rPr>
          <w:color w:val="0000FF"/>
          <w:sz w:val="28"/>
          <w:szCs w:val="28"/>
        </w:rPr>
        <w:t>.</w:t>
      </w:r>
    </w:p>
    <w:p w:rsidR="00162BEB" w:rsidRPr="008A1C9C" w:rsidRDefault="00162BEB" w:rsidP="00162BEB">
      <w:pPr>
        <w:rPr>
          <w:color w:val="0000FF"/>
          <w:sz w:val="28"/>
          <w:szCs w:val="28"/>
        </w:rPr>
      </w:pPr>
      <w:r w:rsidRPr="008A1C9C">
        <w:rPr>
          <w:color w:val="0000FF"/>
          <w:sz w:val="28"/>
          <w:szCs w:val="28"/>
        </w:rPr>
        <w:t xml:space="preserve">There is </w:t>
      </w:r>
    </w:p>
    <w:p w:rsidR="00162BEB" w:rsidRPr="008A1C9C" w:rsidRDefault="00451A51" w:rsidP="00162BEB">
      <w:pPr>
        <w:rPr>
          <w:color w:val="0000FF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k+l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FF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k+l</m:t>
                  </m:r>
                </m:e>
              </m:d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!</m:t>
              </m:r>
            </m:num>
            <m:den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k!l!</m:t>
              </m:r>
            </m:den>
          </m:f>
          <m:r>
            <w:rPr>
              <w:rFonts w:ascii="Cambria Math" w:hAnsi="Cambria Math"/>
              <w:color w:val="0000FF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FF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k+l-1</m:t>
                  </m:r>
                </m:e>
              </m:d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!</m:t>
              </m:r>
            </m:num>
            <m:den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k!l!</m:t>
              </m:r>
            </m:den>
          </m:f>
          <m:r>
            <w:rPr>
              <w:rFonts w:ascii="Cambria Math" w:hAnsi="Cambria Math"/>
              <w:color w:val="0000FF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k+l</m:t>
              </m:r>
            </m:e>
          </m:d>
          <m:r>
            <w:rPr>
              <w:rFonts w:ascii="Cambria Math" w:hAnsi="Cambria Math"/>
              <w:color w:val="0000FF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FF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k+l-1</m:t>
                  </m:r>
                </m:e>
              </m:d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FF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k-1</m:t>
                  </m:r>
                </m:e>
              </m:d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!l!</m:t>
              </m:r>
            </m:den>
          </m:f>
          <m:r>
            <w:rPr>
              <w:rFonts w:ascii="Cambria Math" w:hAnsi="Cambria Math"/>
              <w:color w:val="0000FF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FF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k+l-1</m:t>
                  </m:r>
                </m:e>
              </m:d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!</m:t>
              </m:r>
            </m:num>
            <m:den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k!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FF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l-1</m:t>
                  </m:r>
                </m:e>
              </m:d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!</m:t>
              </m:r>
            </m:den>
          </m:f>
          <m:r>
            <w:rPr>
              <w:rFonts w:ascii="Cambria Math" w:hAnsi="Cambria Math"/>
              <w:color w:val="0000FF"/>
              <w:sz w:val="28"/>
              <w:szCs w:val="28"/>
            </w:rPr>
            <m:t>=</m:t>
          </m:r>
        </m:oMath>
      </m:oMathPara>
    </w:p>
    <w:p w:rsidR="00162BEB" w:rsidRPr="008A1C9C" w:rsidRDefault="00451A51" w:rsidP="00162BEB">
      <w:pPr>
        <w:rPr>
          <w:color w:val="0000FF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k+l-1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k+l-1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</m:t>
                  </m:r>
                </m:e>
              </m:mr>
            </m:m>
          </m:e>
        </m:d>
      </m:oMath>
      <w:r w:rsidR="00162BEB" w:rsidRPr="008A1C9C">
        <w:rPr>
          <w:color w:val="0000FF"/>
          <w:sz w:val="28"/>
          <w:szCs w:val="28"/>
        </w:rPr>
        <w:t>.</w:t>
      </w:r>
    </w:p>
    <w:p w:rsidR="00162BEB" w:rsidRPr="008A1C9C" w:rsidRDefault="00162BEB" w:rsidP="00162BEB">
      <w:pPr>
        <w:rPr>
          <w:color w:val="0000FF"/>
          <w:sz w:val="28"/>
          <w:szCs w:val="28"/>
        </w:rPr>
      </w:pPr>
      <w:r w:rsidRPr="008A1C9C">
        <w:rPr>
          <w:color w:val="0000FF"/>
          <w:sz w:val="28"/>
          <w:szCs w:val="28"/>
        </w:rPr>
        <w:t>Substitution yields</w:t>
      </w:r>
    </w:p>
    <w:p w:rsidR="00162BEB" w:rsidRPr="008A1C9C" w:rsidRDefault="00451A51" w:rsidP="00162BEB">
      <w:pPr>
        <w:jc w:val="both"/>
        <w:rPr>
          <w:color w:val="0000FF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v</m:t>
              </m:r>
            </m:e>
          </m:d>
          <m:r>
            <w:rPr>
              <w:rFonts w:ascii="Cambria Math" w:hAnsi="Cambria Math"/>
              <w:color w:val="0000FF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d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FF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G</m:t>
                  </m:r>
                </m:e>
              </m:acc>
            </m:sub>
          </m:sSub>
          <m:d>
            <m:d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v</m:t>
              </m:r>
            </m:e>
          </m:d>
          <m:r>
            <w:rPr>
              <w:rFonts w:ascii="Cambria Math" w:hAnsi="Cambria Math"/>
              <w:color w:val="0000FF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k+l-1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k+l-1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  <w:sz w:val="28"/>
              <w:szCs w:val="28"/>
            </w:rPr>
            <m:t>-1</m:t>
          </m:r>
        </m:oMath>
      </m:oMathPara>
    </w:p>
    <w:p w:rsidR="00162BEB" w:rsidRPr="008A1C9C" w:rsidRDefault="00162BEB" w:rsidP="00162BEB">
      <w:pPr>
        <w:jc w:val="both"/>
        <w:rPr>
          <w:color w:val="0000FF"/>
          <w:sz w:val="28"/>
          <w:szCs w:val="28"/>
        </w:rPr>
      </w:pPr>
      <w:r w:rsidRPr="008A1C9C">
        <w:rPr>
          <w:color w:val="0000FF"/>
          <w:sz w:val="28"/>
          <w:szCs w:val="28"/>
        </w:rPr>
        <w:t xml:space="preserve">Hence either </w:t>
      </w:r>
    </w:p>
    <w:p w:rsidR="00162BEB" w:rsidRPr="008A1C9C" w:rsidRDefault="00451A51" w:rsidP="00162BEB">
      <w:pPr>
        <w:pStyle w:val="ListParagraph"/>
        <w:numPr>
          <w:ilvl w:val="0"/>
          <w:numId w:val="3"/>
        </w:numPr>
        <w:jc w:val="both"/>
        <w:rPr>
          <w:color w:val="0000FF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v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≥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k+l-1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k-1</m:t>
                  </m:r>
                </m:e>
              </m:mr>
            </m:m>
          </m:e>
        </m:d>
      </m:oMath>
      <w:r w:rsidR="00162BEB" w:rsidRPr="008A1C9C">
        <w:rPr>
          <w:color w:val="0000FF"/>
          <w:sz w:val="28"/>
          <w:szCs w:val="28"/>
        </w:rPr>
        <w:t xml:space="preserve">  or (b) 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d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v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≥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k+l-1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</m:t>
                  </m:r>
                </m:e>
              </m:mr>
            </m:m>
          </m:e>
        </m:d>
      </m:oMath>
      <w:r w:rsidR="00162BEB" w:rsidRPr="008A1C9C">
        <w:rPr>
          <w:color w:val="0000FF"/>
          <w:sz w:val="28"/>
          <w:szCs w:val="28"/>
        </w:rPr>
        <w:t>.</w:t>
      </w:r>
    </w:p>
    <w:p w:rsidR="00162BEB" w:rsidRPr="008A1C9C" w:rsidRDefault="00162BEB" w:rsidP="00162BEB">
      <w:pPr>
        <w:jc w:val="both"/>
        <w:rPr>
          <w:color w:val="0000FF"/>
          <w:sz w:val="28"/>
          <w:szCs w:val="28"/>
        </w:rPr>
      </w:pPr>
      <w:r w:rsidRPr="008A1C9C">
        <w:rPr>
          <w:color w:val="0000FF"/>
          <w:sz w:val="28"/>
          <w:szCs w:val="28"/>
        </w:rPr>
        <w:t xml:space="preserve">If case (a)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v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≥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k+l-1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k-1</m:t>
                  </m:r>
                </m:e>
              </m:mr>
            </m:m>
          </m:e>
        </m:d>
      </m:oMath>
      <w:r w:rsidRPr="008A1C9C">
        <w:rPr>
          <w:color w:val="0000FF"/>
          <w:sz w:val="28"/>
          <w:szCs w:val="28"/>
        </w:rPr>
        <w:t xml:space="preserve"> holds, let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⊂G</m:t>
        </m:r>
      </m:oMath>
      <w:r w:rsidRPr="008A1C9C">
        <w:rPr>
          <w:color w:val="0000FF"/>
          <w:sz w:val="28"/>
          <w:szCs w:val="28"/>
        </w:rPr>
        <w:t xml:space="preserve"> be induced the neighbors of </w:t>
      </w:r>
      <m:oMath>
        <m:r>
          <w:rPr>
            <w:rFonts w:ascii="Cambria Math" w:hAnsi="Cambria Math"/>
            <w:color w:val="0000FF"/>
            <w:sz w:val="28"/>
            <w:szCs w:val="28"/>
          </w:rPr>
          <m:t>v</m:t>
        </m:r>
      </m:oMath>
      <w:r w:rsidRPr="008A1C9C">
        <w:rPr>
          <w:color w:val="0000FF"/>
          <w:sz w:val="28"/>
          <w:szCs w:val="28"/>
        </w:rPr>
        <w:t xml:space="preserve">. By induction hypothesis either 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⊂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 w:rsidRPr="008A1C9C">
        <w:rPr>
          <w:color w:val="0000FF"/>
          <w:sz w:val="28"/>
          <w:szCs w:val="28"/>
        </w:rPr>
        <w:t xml:space="preserve"> or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l+1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⊂</m:t>
        </m:r>
        <m:acc>
          <m:accPr>
            <m:chr m:val="̅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8A1C9C">
        <w:rPr>
          <w:color w:val="0000FF"/>
          <w:sz w:val="28"/>
          <w:szCs w:val="28"/>
        </w:rPr>
        <w:t xml:space="preserve">. </w:t>
      </w:r>
    </w:p>
    <w:p w:rsidR="00162BEB" w:rsidRPr="008A1C9C" w:rsidRDefault="00162BEB" w:rsidP="00162BEB">
      <w:pPr>
        <w:jc w:val="both"/>
        <w:rPr>
          <w:color w:val="0000FF"/>
          <w:sz w:val="28"/>
          <w:szCs w:val="28"/>
        </w:rPr>
      </w:pPr>
      <w:r w:rsidRPr="008A1C9C">
        <w:rPr>
          <w:color w:val="0000FF"/>
          <w:sz w:val="28"/>
          <w:szCs w:val="28"/>
        </w:rPr>
        <w:t xml:space="preserve">For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l+1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⊂</m:t>
        </m:r>
        <m:acc>
          <m:accPr>
            <m:chr m:val="̅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color w:val="0000FF"/>
            <w:sz w:val="28"/>
            <w:szCs w:val="28"/>
          </w:rPr>
          <m:t>⊂</m:t>
        </m:r>
        <m:acc>
          <m:accPr>
            <m:chr m:val="̅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</m:acc>
      </m:oMath>
      <w:r w:rsidRPr="008A1C9C">
        <w:rPr>
          <w:color w:val="0000FF"/>
          <w:sz w:val="28"/>
          <w:szCs w:val="28"/>
        </w:rPr>
        <w:t xml:space="preserve"> we are done. </w:t>
      </w:r>
    </w:p>
    <w:p w:rsidR="00162BEB" w:rsidRPr="008A1C9C" w:rsidRDefault="00162BEB" w:rsidP="00162BEB">
      <w:pPr>
        <w:jc w:val="both"/>
        <w:rPr>
          <w:color w:val="0000FF"/>
          <w:sz w:val="28"/>
          <w:szCs w:val="28"/>
        </w:rPr>
      </w:pPr>
      <w:r w:rsidRPr="008A1C9C">
        <w:rPr>
          <w:color w:val="0000FF"/>
          <w:sz w:val="28"/>
          <w:szCs w:val="28"/>
        </w:rPr>
        <w:t xml:space="preserve">For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⊂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sub>
        </m:sSub>
      </m:oMath>
      <w:r w:rsidRPr="008A1C9C">
        <w:rPr>
          <w:color w:val="0000FF"/>
          <w:sz w:val="28"/>
          <w:szCs w:val="28"/>
        </w:rPr>
        <w:t xml:space="preserve">, </w:t>
      </w:r>
      <w:r w:rsidRPr="008A1C9C">
        <w:rPr>
          <w:color w:val="0000FF"/>
          <w:sz w:val="28"/>
          <w:szCs w:val="28"/>
          <w:lang w:bidi="he-IL"/>
        </w:rPr>
        <w:t xml:space="preserve">the vertex set </w:t>
      </w:r>
      <m:oMath>
        <m:r>
          <w:rPr>
            <w:rFonts w:ascii="Cambria Math" w:hAnsi="Cambria Math"/>
            <w:color w:val="0000FF"/>
            <w:sz w:val="28"/>
            <w:szCs w:val="28"/>
            <w:lang w:bidi="he-IL"/>
          </w:rPr>
          <m:t>V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  <w:lang w:bidi="he-I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/>
            <w:color w:val="0000FF"/>
            <w:sz w:val="28"/>
            <w:szCs w:val="28"/>
            <w:lang w:bidi="he-IL"/>
          </w:rPr>
          <m:t>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FF"/>
                <w:sz w:val="28"/>
                <w:szCs w:val="28"/>
                <w:lang w:bidi="he-IL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  <w:lang w:bidi="he-IL"/>
              </w:rPr>
              <m:t>v</m:t>
            </m:r>
          </m:e>
        </m:d>
        <m:r>
          <w:rPr>
            <w:rFonts w:ascii="Cambria Math" w:hAnsi="Cambria Math"/>
            <w:color w:val="0000FF"/>
            <w:sz w:val="28"/>
            <w:szCs w:val="28"/>
            <w:lang w:bidi="he-IL"/>
          </w:rPr>
          <m:t>⊂V</m:t>
        </m:r>
      </m:oMath>
      <w:r w:rsidRPr="008A1C9C">
        <w:rPr>
          <w:color w:val="0000FF"/>
          <w:sz w:val="28"/>
          <w:szCs w:val="28"/>
          <w:lang w:bidi="he-IL"/>
        </w:rPr>
        <w:t xml:space="preserve"> spans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k+1</m:t>
            </m:r>
          </m:sub>
        </m:sSub>
      </m:oMath>
      <w:r w:rsidRPr="008A1C9C">
        <w:rPr>
          <w:color w:val="0000FF"/>
          <w:sz w:val="28"/>
          <w:szCs w:val="28"/>
        </w:rPr>
        <w:t xml:space="preserve"> in </w:t>
      </w:r>
      <m:oMath>
        <m:r>
          <w:rPr>
            <w:rFonts w:ascii="Cambria Math" w:hAnsi="Cambria Math"/>
            <w:color w:val="0000FF"/>
            <w:sz w:val="28"/>
            <w:szCs w:val="28"/>
          </w:rPr>
          <m:t>G</m:t>
        </m:r>
      </m:oMath>
      <w:r w:rsidRPr="008A1C9C">
        <w:rPr>
          <w:color w:val="0000FF"/>
          <w:sz w:val="28"/>
          <w:szCs w:val="28"/>
        </w:rPr>
        <w:t xml:space="preserve"> hence </w:t>
      </w:r>
      <m:oMath>
        <m:r>
          <w:rPr>
            <w:rFonts w:ascii="Cambria Math" w:hAnsi="Cambria Math"/>
            <w:color w:val="0000FF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k+1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⊂G</m:t>
        </m:r>
      </m:oMath>
      <w:r w:rsidRPr="008A1C9C">
        <w:rPr>
          <w:color w:val="0000FF"/>
          <w:sz w:val="28"/>
          <w:szCs w:val="28"/>
        </w:rPr>
        <w:t>.</w:t>
      </w:r>
    </w:p>
    <w:p w:rsidR="00162BEB" w:rsidRDefault="00162BEB" w:rsidP="00162BEB">
      <w:pPr>
        <w:jc w:val="both"/>
        <w:rPr>
          <w:color w:val="0000FF"/>
          <w:sz w:val="28"/>
          <w:szCs w:val="28"/>
        </w:rPr>
      </w:pPr>
      <w:r w:rsidRPr="008A1C9C">
        <w:rPr>
          <w:color w:val="0000FF"/>
          <w:sz w:val="28"/>
          <w:szCs w:val="28"/>
        </w:rPr>
        <w:t xml:space="preserve">Same conclusions follow if case (b)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d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G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v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≥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k+l-1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k+l-1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l-1</m:t>
                  </m:r>
                </m:e>
              </m:mr>
            </m:m>
          </m:e>
        </m:d>
      </m:oMath>
      <w:r w:rsidRPr="008A1C9C">
        <w:rPr>
          <w:color w:val="0000FF"/>
          <w:sz w:val="28"/>
          <w:szCs w:val="28"/>
        </w:rPr>
        <w:t xml:space="preserve"> holds. </w:t>
      </w:r>
      <m:oMath>
        <m:r>
          <w:rPr>
            <w:rFonts w:ascii="Cambria Math" w:hAnsi="Cambria Math"/>
            <w:color w:val="0000FF"/>
            <w:sz w:val="28"/>
            <w:szCs w:val="28"/>
          </w:rPr>
          <m:t>∎</m:t>
        </m:r>
      </m:oMath>
      <w:r w:rsidRPr="008A1C9C">
        <w:rPr>
          <w:color w:val="0000FF"/>
          <w:sz w:val="28"/>
          <w:szCs w:val="28"/>
        </w:rPr>
        <w:t xml:space="preserve">  </w:t>
      </w:r>
    </w:p>
    <w:p w:rsidR="00162BEB" w:rsidRDefault="00162BEB" w:rsidP="00162BEB">
      <w:pPr>
        <w:rPr>
          <w:color w:val="0000FF"/>
          <w:sz w:val="28"/>
          <w:szCs w:val="28"/>
        </w:rPr>
      </w:pPr>
    </w:p>
    <w:sectPr w:rsidR="00162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F85"/>
    <w:multiLevelType w:val="hybridMultilevel"/>
    <w:tmpl w:val="56124CAC"/>
    <w:lvl w:ilvl="0" w:tplc="194E3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60ACF"/>
    <w:multiLevelType w:val="hybridMultilevel"/>
    <w:tmpl w:val="AD841296"/>
    <w:lvl w:ilvl="0" w:tplc="6442C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5E7D"/>
    <w:multiLevelType w:val="hybridMultilevel"/>
    <w:tmpl w:val="47001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377F"/>
    <w:multiLevelType w:val="hybridMultilevel"/>
    <w:tmpl w:val="A2D2E300"/>
    <w:lvl w:ilvl="0" w:tplc="6442C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ADF"/>
    <w:multiLevelType w:val="hybridMultilevel"/>
    <w:tmpl w:val="085AD002"/>
    <w:lvl w:ilvl="0" w:tplc="194E3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153A4"/>
    <w:multiLevelType w:val="hybridMultilevel"/>
    <w:tmpl w:val="FBC2040C"/>
    <w:lvl w:ilvl="0" w:tplc="B726C736">
      <w:start w:val="1"/>
      <w:numFmt w:val="decimal"/>
      <w:lvlText w:val="(%1)"/>
      <w:lvlJc w:val="left"/>
      <w:pPr>
        <w:ind w:left="2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9" w:hanging="360"/>
      </w:pPr>
    </w:lvl>
    <w:lvl w:ilvl="2" w:tplc="0409001B" w:tentative="1">
      <w:start w:val="1"/>
      <w:numFmt w:val="lowerRoman"/>
      <w:lvlText w:val="%3."/>
      <w:lvlJc w:val="right"/>
      <w:pPr>
        <w:ind w:left="4209" w:hanging="180"/>
      </w:pPr>
    </w:lvl>
    <w:lvl w:ilvl="3" w:tplc="0409000F" w:tentative="1">
      <w:start w:val="1"/>
      <w:numFmt w:val="decimal"/>
      <w:lvlText w:val="%4."/>
      <w:lvlJc w:val="left"/>
      <w:pPr>
        <w:ind w:left="4929" w:hanging="360"/>
      </w:pPr>
    </w:lvl>
    <w:lvl w:ilvl="4" w:tplc="04090019" w:tentative="1">
      <w:start w:val="1"/>
      <w:numFmt w:val="lowerLetter"/>
      <w:lvlText w:val="%5."/>
      <w:lvlJc w:val="left"/>
      <w:pPr>
        <w:ind w:left="5649" w:hanging="360"/>
      </w:pPr>
    </w:lvl>
    <w:lvl w:ilvl="5" w:tplc="0409001B" w:tentative="1">
      <w:start w:val="1"/>
      <w:numFmt w:val="lowerRoman"/>
      <w:lvlText w:val="%6."/>
      <w:lvlJc w:val="right"/>
      <w:pPr>
        <w:ind w:left="6369" w:hanging="180"/>
      </w:pPr>
    </w:lvl>
    <w:lvl w:ilvl="6" w:tplc="0409000F" w:tentative="1">
      <w:start w:val="1"/>
      <w:numFmt w:val="decimal"/>
      <w:lvlText w:val="%7."/>
      <w:lvlJc w:val="left"/>
      <w:pPr>
        <w:ind w:left="7089" w:hanging="360"/>
      </w:pPr>
    </w:lvl>
    <w:lvl w:ilvl="7" w:tplc="04090019" w:tentative="1">
      <w:start w:val="1"/>
      <w:numFmt w:val="lowerLetter"/>
      <w:lvlText w:val="%8."/>
      <w:lvlJc w:val="left"/>
      <w:pPr>
        <w:ind w:left="7809" w:hanging="360"/>
      </w:pPr>
    </w:lvl>
    <w:lvl w:ilvl="8" w:tplc="040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6" w15:restartNumberingAfterBreak="0">
    <w:nsid w:val="55D066D9"/>
    <w:multiLevelType w:val="hybridMultilevel"/>
    <w:tmpl w:val="BD1ECCC0"/>
    <w:lvl w:ilvl="0" w:tplc="0CAC84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AB4712"/>
    <w:multiLevelType w:val="hybridMultilevel"/>
    <w:tmpl w:val="88467AD8"/>
    <w:lvl w:ilvl="0" w:tplc="F5F665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09"/>
    <w:rsid w:val="00041962"/>
    <w:rsid w:val="00057EE4"/>
    <w:rsid w:val="000653BD"/>
    <w:rsid w:val="000A596A"/>
    <w:rsid w:val="000C22F8"/>
    <w:rsid w:val="000E3AFF"/>
    <w:rsid w:val="00112CD8"/>
    <w:rsid w:val="00162BEB"/>
    <w:rsid w:val="00167038"/>
    <w:rsid w:val="001907FA"/>
    <w:rsid w:val="001A71A6"/>
    <w:rsid w:val="001C652B"/>
    <w:rsid w:val="001E79DF"/>
    <w:rsid w:val="00206B6C"/>
    <w:rsid w:val="002614B9"/>
    <w:rsid w:val="00272C6F"/>
    <w:rsid w:val="002A3FE3"/>
    <w:rsid w:val="002A6358"/>
    <w:rsid w:val="002A6675"/>
    <w:rsid w:val="002B6B36"/>
    <w:rsid w:val="002C2763"/>
    <w:rsid w:val="002D594B"/>
    <w:rsid w:val="002D755B"/>
    <w:rsid w:val="002E712A"/>
    <w:rsid w:val="002F753B"/>
    <w:rsid w:val="00311201"/>
    <w:rsid w:val="0035666A"/>
    <w:rsid w:val="00356C75"/>
    <w:rsid w:val="00375468"/>
    <w:rsid w:val="003926D6"/>
    <w:rsid w:val="003A1175"/>
    <w:rsid w:val="003F3D86"/>
    <w:rsid w:val="00433111"/>
    <w:rsid w:val="00435443"/>
    <w:rsid w:val="00444F6E"/>
    <w:rsid w:val="00451A51"/>
    <w:rsid w:val="00486139"/>
    <w:rsid w:val="00486BA6"/>
    <w:rsid w:val="004B0826"/>
    <w:rsid w:val="004E1818"/>
    <w:rsid w:val="00540A29"/>
    <w:rsid w:val="00543BFA"/>
    <w:rsid w:val="00554EA6"/>
    <w:rsid w:val="0057559A"/>
    <w:rsid w:val="005926F9"/>
    <w:rsid w:val="005B17F6"/>
    <w:rsid w:val="005B6C1C"/>
    <w:rsid w:val="005E2F75"/>
    <w:rsid w:val="005E4E07"/>
    <w:rsid w:val="005F3334"/>
    <w:rsid w:val="005F78AD"/>
    <w:rsid w:val="00604793"/>
    <w:rsid w:val="0066116F"/>
    <w:rsid w:val="006900AB"/>
    <w:rsid w:val="00695019"/>
    <w:rsid w:val="006A4FF7"/>
    <w:rsid w:val="006B13BC"/>
    <w:rsid w:val="006B5523"/>
    <w:rsid w:val="0071096F"/>
    <w:rsid w:val="00744FDB"/>
    <w:rsid w:val="007E44AD"/>
    <w:rsid w:val="007F02AC"/>
    <w:rsid w:val="00803332"/>
    <w:rsid w:val="00824AD2"/>
    <w:rsid w:val="00830624"/>
    <w:rsid w:val="00850C37"/>
    <w:rsid w:val="00867C39"/>
    <w:rsid w:val="008A1C9C"/>
    <w:rsid w:val="008B6483"/>
    <w:rsid w:val="008E1436"/>
    <w:rsid w:val="008E4E70"/>
    <w:rsid w:val="00907946"/>
    <w:rsid w:val="0091533B"/>
    <w:rsid w:val="00923951"/>
    <w:rsid w:val="00960552"/>
    <w:rsid w:val="009804E5"/>
    <w:rsid w:val="009A2821"/>
    <w:rsid w:val="009C28E8"/>
    <w:rsid w:val="00A01B09"/>
    <w:rsid w:val="00A10F11"/>
    <w:rsid w:val="00A1785A"/>
    <w:rsid w:val="00A32126"/>
    <w:rsid w:val="00A61F42"/>
    <w:rsid w:val="00A76E91"/>
    <w:rsid w:val="00A86055"/>
    <w:rsid w:val="00AA5444"/>
    <w:rsid w:val="00AB7A8F"/>
    <w:rsid w:val="00AE066F"/>
    <w:rsid w:val="00AE53D6"/>
    <w:rsid w:val="00B03839"/>
    <w:rsid w:val="00B140CD"/>
    <w:rsid w:val="00B40DDC"/>
    <w:rsid w:val="00B41A64"/>
    <w:rsid w:val="00B77360"/>
    <w:rsid w:val="00B97848"/>
    <w:rsid w:val="00BA51A5"/>
    <w:rsid w:val="00BB2D28"/>
    <w:rsid w:val="00BB5A02"/>
    <w:rsid w:val="00BD2FAA"/>
    <w:rsid w:val="00BD4035"/>
    <w:rsid w:val="00BE4080"/>
    <w:rsid w:val="00C024AB"/>
    <w:rsid w:val="00C17EA1"/>
    <w:rsid w:val="00C54CCA"/>
    <w:rsid w:val="00C62D7F"/>
    <w:rsid w:val="00C721B9"/>
    <w:rsid w:val="00C76569"/>
    <w:rsid w:val="00CD2E12"/>
    <w:rsid w:val="00CE55B1"/>
    <w:rsid w:val="00CF6E88"/>
    <w:rsid w:val="00D0350F"/>
    <w:rsid w:val="00D06AE4"/>
    <w:rsid w:val="00D13F46"/>
    <w:rsid w:val="00D24246"/>
    <w:rsid w:val="00D31A88"/>
    <w:rsid w:val="00D554D2"/>
    <w:rsid w:val="00D93FF3"/>
    <w:rsid w:val="00D94300"/>
    <w:rsid w:val="00D97716"/>
    <w:rsid w:val="00DA72CD"/>
    <w:rsid w:val="00DC62E5"/>
    <w:rsid w:val="00DF4A22"/>
    <w:rsid w:val="00E068CD"/>
    <w:rsid w:val="00E40983"/>
    <w:rsid w:val="00E63DCB"/>
    <w:rsid w:val="00E76C73"/>
    <w:rsid w:val="00E8087D"/>
    <w:rsid w:val="00E90551"/>
    <w:rsid w:val="00E9349A"/>
    <w:rsid w:val="00EA00F9"/>
    <w:rsid w:val="00EB7509"/>
    <w:rsid w:val="00EC3C58"/>
    <w:rsid w:val="00EC5400"/>
    <w:rsid w:val="00F1213F"/>
    <w:rsid w:val="00F34042"/>
    <w:rsid w:val="00F91DC5"/>
    <w:rsid w:val="00FA1B5F"/>
    <w:rsid w:val="00FB443A"/>
    <w:rsid w:val="00FC4709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75F20-8483-41AE-B93C-0FDAC523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096F"/>
    <w:rPr>
      <w:color w:val="808080"/>
    </w:rPr>
  </w:style>
  <w:style w:type="paragraph" w:styleId="ListParagraph">
    <w:name w:val="List Paragraph"/>
    <w:basedOn w:val="Normal"/>
    <w:uiPriority w:val="34"/>
    <w:qFormat/>
    <w:rsid w:val="00C7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4B4A9E9-80CD-425F-BB3F-543FBAB2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2022-06-29T06:47:00Z</dcterms:created>
  <dcterms:modified xsi:type="dcterms:W3CDTF">2022-09-05T16:50:00Z</dcterms:modified>
  <cp:contentStatus/>
</cp:coreProperties>
</file>